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深圳市星亚海绵制品有限公司</w:t>
      </w:r>
    </w:p>
    <w:p>
      <w:pPr/>
      <w:r>
        <w:rPr/>
        <w:t xml:space="preserve">深圳市星亚海绵制品有限公司成立于2002年，位于深圳市宝安区。是一个拥有先进生产设备和大批高技术人才的一般纳税企业。我司产品主要用于电子，环保，电器，包装，文娱，家私，汽车业，服装，家具等各行各业。公司目前产品主要分为几大类： 海绵制品（包装盒子，公仔，抗震包材等高难度成型加工.）、EVA制品（冲压贴合包装盒，电脑锣一次性成型包装盒子，EVA管等异形高难度成型加工）、PU发泡制品（玩具，汽车坐垫，靠枕等配件制品生产加工）、EPE珍珠棉（珍珠棉包装内盒，托盘加工）. PVA PU PP PVC吸水海绵（吸水海绵管，片材等）、橡塑海绵制品（橡塑海绵管，橡塑海绵条等）公司持着“顾客至上，追求*，诚信为本，高科高效”的经营生产理念赢得了新老客户的信赖与支持，而奠定了公司屹立不摇的基础，全公司员工兢兢业业，脚踏实地的辛勤努力使工厂持续不断的成长。我们期待着您的合作。</w:t>
      </w:r>
    </w:p>
    <w:p>
      <w:pPr/>
      <w:r>
        <w:rPr/>
        <w:t xml:space="preserve">主营产品：国内贸易；货物及技术进出口。（不含法律、行政法规、决定禁止项目和需前置审批的项目）^海绵制品、</w:t>
      </w:r>
    </w:p>
    <w:p>
      <w:pPr/>
      <w:r>
        <w:rPr/>
        <w:t xml:space="preserve">主要产品：海绵制品</w:t>
      </w:r>
    </w:p>
    <w:p>
      <w:pPr/>
      <w:r>
        <w:rPr/>
        <w:t xml:space="preserve">注册时间：2014-05-05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企业地址：深圳市宝安区公明蒋石新围第四工业区互利工业园C2栋4楼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品牌名称：星之羽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法人代表：陈平</w:t>
      </w:r>
    </w:p>
    <w:p>
      <w:pPr/>
      <w:r>
        <w:rPr/>
        <w:t xml:space="preserve">手机号：13699845728</w:t>
      </w:r>
    </w:p>
    <w:p>
      <w:pPr/>
      <w:r>
        <w:rPr/>
        <w:t xml:space="preserve">联系人：陈生</w:t>
      </w:r>
    </w:p>
    <w:p>
      <w:pPr/>
      <w:r>
        <w:rPr/>
        <w:t xml:space="preserve">邮箱：616804362@qq.com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https://www.yyzq.team/post/43900.html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39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深圳市星亚海绵制品有限公司</dc:title>
  <dc:description>仅供学习交流使用、请勿用途非法用途。违者后果自负！</dc:description>
  <dc:subject>https://www.yyzq.team/post/43900.html</dc:subject>
  <cp:keywords>企业名录,国内贸易；货物及技术进出口。（不含法律,行政法规,决定禁止项目和需前置审批的项目）^海绵制品,生产型公司</cp:keywords>
  <cp:category>企业名录</cp:category>
  <cp:lastModifiedBy>一叶知秋</cp:lastModifiedBy>
  <dcterms:created xsi:type="dcterms:W3CDTF">2024-09-21T14:47:08+08:00</dcterms:created>
  <dcterms:modified xsi:type="dcterms:W3CDTF">2024-09-21T14:47:08+08:00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