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河北佳美土工材料有限公司</w:t>
      </w:r>
    </w:p>
    <w:p>
      <w:pPr/>
      <w:r>
        <w:rPr/>
        <w:t xml:space="preserve">河北佳美土工材料有限公司，位于河北省东南，东临渤海，北靠天津，与山东半岛及辽东半岛隔海相望，距北京200公里，距天津100公里，距石家庄和济南均为220公里，历史名人张之洞，纪晓岚故乡，沧州市是国务院确定的经济开放区、沿海开放城市之一，也是石油化工基地和北方重要陆海交通枢纽，是环渤海经济区和京津冀都市圈重要组成部分。地理位置十分优越，交通运输十分便捷。</w:t>
      </w:r>
    </w:p>
    <w:p/>
    <w:p>
      <w:pPr/>
      <w:r>
        <w:rPr/>
        <w:t xml:space="preserve">　 河北佳美土工材料有限公司，是一家新型*化生产土工材料著名企业，公司秉承“质量*，细节成就品质”的先进理念，积极为广大客户提供*产品与服务，前瞻性地购进目前国际*国内*先进的生产设备，致力于环境治理及生态修复工程材料的生产销售及系统完美方案的提供。公司拥有*的施工工程技术服务团队。公司成立以来已完成多项水利工程，环境工程，典型工程包括三江治理工程、南水北调三线、桂林垃圾填埋场工程、中铁集团、等环保工程。</w:t>
      </w:r>
    </w:p>
    <w:p/>
    <w:p>
      <w:pPr/>
      <w:r>
        <w:rPr/>
        <w:t xml:space="preserve">河北佳美工程材料有限公司各种土工材料已形成规模化*生产，能满足国内外各类大中型工程需求，并拥有一套完整、精密检测仪器，检测方法齐全先进，能确保出厂产品品质优良。产品经用户施工单位，权威检测部门使用检测证明，质量比同行业的更稳定、更可靠，施工更方便且价格合理，售后服务完善，得到了广大用户一致好评。</w:t>
      </w:r>
    </w:p>
    <w:p/>
    <w:p>
      <w:pPr/>
      <w:r>
        <w:rPr/>
        <w:t xml:space="preserve">公司可广泛为以下行业提供*的土工产品和环境修复、环境治理工程（荒山复绿、人工、工业场地、矿业、水体）完美解决方案：</w:t>
      </w:r>
    </w:p>
    <w:p/>
    <w:p>
      <w:pPr/>
      <w:r>
        <w:rPr/>
        <w:t xml:space="preserve">? ? 1、水利工程（江河水库、堤坝的防渗加固、水渠的防渗、护坡等）及市政防渗（地铁、建筑物的地下工程、种植屋面、屋顶花园的防渗、污水管道内衬等）。</w:t>
      </w:r>
    </w:p>
    <w:p/>
    <w:p>
      <w:pPr/>
      <w:r>
        <w:rPr/>
        <w:t xml:space="preserve">? ? 2、生态环境工程（生活垃圾填埋场、污水处理厂、电厂调节池、工业、医院、固体废弃物，园林（人工湖、河道蓄水池、高尔夫球场的水塘衬底、护坡、绿化草坪防水、石化（化工厂、炼油厂、加油站的储油罐防渗、化学反应池、沉淀池的内衬防潮等）。矿业（洗选池、堆漫池、堆灰场、溶解池、沉淀池、堆场、尾矿的底衬防渗等）。</w:t>
      </w:r>
    </w:p>
    <w:p/>
    <w:p>
      <w:pPr/>
      <w:r>
        <w:rPr/>
        <w:t xml:space="preserve">? ? 3、交通(高速铁路、公路的基础加固、涵洞的防渗)。</w:t>
      </w:r>
    </w:p>
    <w:p/>
    <w:p>
      <w:pPr/>
      <w:r>
        <w:rPr/>
        <w:t xml:space="preserve">? ? 公司现与国内外知名的科研院所及环保企业建立了合作关系，拥有高素质的*从事水利、环保及生态修复方面技术研发、生产制造以及工程服务团队。公司倡导“科技为先，服务至上，品质*”的经营理念。专注于生态水利、环境及修复领域。</w:t>
      </w:r>
    </w:p>
    <w:p>
      <w:pPr/>
      <w:r>
        <w:rPr/>
        <w:t xml:space="preserve">主营产品：护坡植生袋，护坡生态袋，土工布，土工网，植草格，生态毯，防水板，土工格栅等</w:t>
      </w:r>
    </w:p>
    <w:p>
      <w:pPr/>
      <w:r>
        <w:rPr/>
        <w:t xml:space="preserve">主要产品：护坡生态袋</w:t>
      </w:r>
    </w:p>
    <w:p>
      <w:pPr/>
      <w:r>
        <w:rPr/>
        <w:t xml:space="preserve">注册时间：</w:t>
      </w:r>
    </w:p>
    <w:p>
      <w:pPr/>
      <w:r>
        <w:rPr/>
        <w:t xml:space="preserve">经营模式：生产型</w:t>
      </w:r>
    </w:p>
    <w:p>
      <w:pPr/>
      <w:r>
        <w:rPr/>
        <w:t xml:space="preserve">注册地址：河北沧州市</w:t>
      </w:r>
    </w:p>
    <w:p>
      <w:pPr/>
      <w:r>
        <w:rPr/>
        <w:t xml:space="preserve">企业地址：城西工业区28号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法人代表：李红</w:t>
      </w:r>
    </w:p>
    <w:p>
      <w:pPr/>
      <w:r>
        <w:rPr/>
        <w:t xml:space="preserve">手机号：15720338665</w:t>
      </w:r>
    </w:p>
    <w:p>
      <w:pPr/>
      <w:r>
        <w:rPr/>
        <w:t xml:space="preserve">联系人：李继红</w:t>
      </w:r>
    </w:p>
    <w:p>
      <w:pPr/>
      <w:r>
        <w:rPr/>
        <w:t xml:space="preserve">邮箱：2088039669@qq.com</w:t>
      </w:r>
    </w:p>
    <w:p>
      <w:pPr/>
      <w:r>
        <w:rPr/>
        <w:t xml:space="preserve">文章地址：</w:t>
      </w:r>
      <w:hyperlink r:id="rId7" w:history="1">
        <w:r>
          <w:rPr/>
          <w:t xml:space="preserve">https://www.yyzq.team/post/82977.html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29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河北佳美土工材料有限公司</dc:title>
  <dc:description>仅供学习交流使用、请勿用途非法用途。违者后果自负！</dc:description>
  <dc:subject>https://www.yyzq.team/post/82977.html</dc:subject>
  <cp:keywords>企业名录,护坡植生袋,护坡生态袋,土工布,土工网,植草格,生态毯,防水板,土工格栅等,生产型公司</cp:keywords>
  <cp:category>企业名录</cp:category>
  <cp:lastModifiedBy>一叶知秋</cp:lastModifiedBy>
  <dcterms:created xsi:type="dcterms:W3CDTF">2024-09-21T17:46:44+08:00</dcterms:created>
  <dcterms:modified xsi:type="dcterms:W3CDTF">2024-09-21T17:46:44+08:00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