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衡水卓德建筑装饰有限公司</w:t>
      </w:r>
    </w:p>
    <w:p>
      <w:pPr/>
      <w:r>
        <w:rPr/>
        <w:t xml:space="preserve">衡水卓德建筑装饰有限公司，位于河北省衡水市工业区，其注册资金2001万元，所在职工200余人，其中包括数十名多年从事门窗设计、开发和销售的技术业务骨干，公司是一家生产、加工、制造等多元化企业。</w:t>
      </w:r>
    </w:p>
    <w:p/>
    <w:p>
      <w:pPr/>
      <w:r>
        <w:rPr/>
        <w:t xml:space="preserve">公司产品主要有：隧道防护门、防护门、防爆门、防爆窗、防爆板、防爆墙、工业特种门、抗爆门、抗爆窗、抗爆板、抗爆墙、抗爆吊顶、抗爆屋面、泄爆门、泄爆窗、泄压门、泄压窗、泄爆墙、泄爆板、泄爆绞索、泄爆螺栓、泄爆屋面、密闭门、密闭窗等系列产品的高新技术企业，其产品远销各地。</w:t>
      </w:r>
    </w:p>
    <w:p/>
    <w:p>
      <w:pPr/>
      <w:r>
        <w:rPr/>
        <w:t xml:space="preserve">公司郑重承诺：满足顾客需求将是衡水卓德的荣誉；</w:t>
      </w:r>
    </w:p>
    <w:p/>
    <w:p>
      <w:pPr/>
      <w:r>
        <w:rPr/>
        <w:t xml:space="preserve">公司经营理念：以诚信为基础，以质量求生存，以服务树形象，以品牌求发展，以双赢为目的。</w:t>
      </w:r>
    </w:p>
    <w:p/>
    <w:p>
      <w:pPr/>
      <w:r>
        <w:rPr/>
        <w:t xml:space="preserve">“诚信、负责、创新、团队”将作为衡水卓德不断追求的目标；企业理念、发展历程、管理体系研发实力、制造优势营销网络服务团队，愿与广大朋友携手共创美好的明天！</w:t>
      </w:r>
    </w:p>
    <w:p/>
    <w:p>
      <w:pPr/>
      <w:r>
        <w:rPr/>
        <w:t xml:space="preserve">我们将一如既往的坚持“诚信为本、求实创新”的企业精神，为创和谐社会的安宁作出贡献。</w:t>
      </w:r>
    </w:p>
    <w:p>
      <w:pPr/>
      <w:r>
        <w:rPr/>
        <w:t xml:space="preserve">主营产品：建筑装饰和装修；防爆墙、防爆板、抗爆板、抗爆墙及屋面、泄爆墙及屋面、泄爆板、泄爆螺栓及绞索、防火墙、</w:t>
      </w:r>
    </w:p>
    <w:p>
      <w:pPr/>
      <w:r>
        <w:rPr/>
        <w:t xml:space="preserve">主要产品：设计、制造、销售、安装金属门窗、隧道防护门、防爆门窗、泄爆门窗、金库门、防辐射门窗、防水门窗、防爆墙</w:t>
      </w:r>
    </w:p>
    <w:p>
      <w:pPr/>
      <w:r>
        <w:rPr/>
        <w:t xml:space="preserve">注册时间：2016-10-08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注册地址：河北衡水市桃城区</w:t>
      </w:r>
    </w:p>
    <w:p>
      <w:pPr/>
      <w:r>
        <w:rPr/>
        <w:t xml:space="preserve">企业地址：河北省衡水市桃城区邓庄镇欧家庄村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品牌名称：卓德</w:t>
      </w:r>
    </w:p>
    <w:p>
      <w:pPr/>
      <w:r>
        <w:rPr/>
        <w:t xml:space="preserve">企业人数：300</w:t>
      </w:r>
    </w:p>
    <w:p>
      <w:pPr/>
      <w:r>
        <w:rPr/>
        <w:t xml:space="preserve">注册资本：2001</w:t>
      </w:r>
    </w:p>
    <w:p>
      <w:pPr/>
      <w:r>
        <w:rPr/>
        <w:t xml:space="preserve">营业额：2000</w:t>
      </w:r>
    </w:p>
    <w:p>
      <w:pPr/>
      <w:r>
        <w:rPr/>
        <w:t xml:space="preserve">法人代表：李忠信</w:t>
      </w:r>
    </w:p>
    <w:p>
      <w:pPr/>
      <w:r>
        <w:rPr/>
        <w:t xml:space="preserve">手机号：15503268868</w:t>
      </w:r>
    </w:p>
    <w:p>
      <w:pPr/>
      <w:r>
        <w:rPr/>
        <w:t xml:space="preserve">联系人：杜兰段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衡水卓德建筑装饰有限公司</dc:title>
  <dc:description>仅供学习交流使用、请勿用途非法用途。违者后果自负！</dc:description>
  <dc:subject>https://www.yyzq.team/post/125046.html</dc:subject>
  <cp:keywords>企业名录,建筑装饰和装修；防爆墙,防爆板,抗爆板,抗爆墙及屋面,泄爆墙及屋面,泄爆板,泄爆螺栓及绞索,防火墙,生产型公司</cp:keywords>
  <cp:category>企业名录</cp:category>
  <cp:lastModifiedBy>一叶知秋</cp:lastModifiedBy>
  <dcterms:created xsi:type="dcterms:W3CDTF">2024-09-21T16:20:56+08:00</dcterms:created>
  <dcterms:modified xsi:type="dcterms:W3CDTF">2024-09-21T16:20:56+08:00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