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上海注册公司在哪儿注册好呢多少钱一个月 </w:t>
      </w:r>
    </w:p>
    <w:p>
      <w:pPr/>
      <w:r>
        <w:rPr/>
        <w:t xml:space="preserve">上海注册公司选址指南：哪里注册最划算？月费用分析</w:t>
      </w:r>
    </w:p>
    <w:p>
      <w:pPr/>
      <w:r>
        <w:rPr/>
        <w:t xml:space="preserve">对于创业者来说，选择合适的注册地址和了解月费用是至关重要的。本文将为您详细介绍在上海注册公司时，如何选择合适的注册地址，并为您分析月费用情况。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一、上海注册公司选址指南</w:t>
      </w:r>
    </w:p>
    <w:p>
      <w:pPr>
        <w:numPr>
          <w:ilvl w:val="0"/>
          <w:numId w:val="1"/>
        </w:numPr>
      </w:pPr>
      <w:r>
        <w:rPr/>
        <w:t xml:space="preserve">商业区</w:t>
      </w:r>
    </w:p>
    <w:p>
      <w:pPr/>
      <w:r>
        <w:rPr/>
        <w:t xml:space="preserve">商业区交通便利，配套设施完善，但租金较高。适合注重企业形象、业务发展需求较大的企业。</w:t>
      </w:r>
    </w:p>
    <w:p>
      <w:pPr>
        <w:numPr>
          <w:ilvl w:val="0"/>
          <w:numId w:val="2"/>
        </w:numPr>
      </w:pPr>
      <w:r>
        <w:rPr/>
        <w:t xml:space="preserve">商务园区</w:t>
      </w:r>
    </w:p>
    <w:p>
      <w:pPr/>
      <w:r>
        <w:rPr/>
        <w:t xml:space="preserve">商务园区租金相对较低，且提供一系列优惠政策，如免费注册地址、共享办公空间等。适合初创企业、中小企业。</w:t>
      </w:r>
    </w:p>
    <w:p>
      <w:pPr>
        <w:numPr>
          <w:ilvl w:val="0"/>
          <w:numId w:val="3"/>
        </w:numPr>
      </w:pPr>
      <w:r>
        <w:rPr/>
        <w:t xml:space="preserve">居民区</w:t>
      </w:r>
    </w:p>
    <w:p>
      <w:pPr/>
      <w:r>
        <w:rPr/>
        <w:t xml:space="preserve">居民区租金较低，但配套设施相对较少，不利于企业长远发展。适合对办公环境要求不高、预算有限的企业。</w:t>
      </w:r>
    </w:p>
    <w:p>
      <w:pPr>
        <w:numPr>
          <w:ilvl w:val="0"/>
          <w:numId w:val="4"/>
        </w:numPr>
      </w:pPr>
      <w:r>
        <w:rPr/>
        <w:t xml:space="preserve">远郊地区</w:t>
      </w:r>
    </w:p>
    <w:p>
      <w:pPr/>
      <w:r>
        <w:rPr/>
        <w:t xml:space="preserve">远郊地区租金较低，但交通不便，配套设施不完善。适合对办公地点要求不高、主要业务在线上的企业。</w:t>
      </w:r>
    </w:p>
    <w:p>
      <w:pPr/>
      <w:r>
        <w:rPr/>
        <w:t xml:space="preserve">二、上海注册公司月费用分析</w:t>
      </w:r>
    </w:p>
    <w:p>
      <w:pPr>
        <w:numPr>
          <w:ilvl w:val="0"/>
          <w:numId w:val="5"/>
        </w:numPr>
      </w:pPr>
      <w:r>
        <w:rPr/>
        <w:t xml:space="preserve">租金</w:t>
      </w:r>
    </w:p>
    <w:p>
      <w:pPr/>
      <w:r>
        <w:rPr/>
        <w:t xml:space="preserve">商业区租金较高，一般在3000-10000元/月；商务园区租金较低，一般在500-3000元/月；居民区租金最低，一般在200-1000元/月；远郊地区租金最低，一般在200-500元/月。</w:t>
      </w:r>
    </w:p>
    <w:p>
      <w:pPr>
        <w:numPr>
          <w:ilvl w:val="0"/>
          <w:numId w:val="6"/>
        </w:numPr>
      </w:pPr>
      <w:r>
        <w:rPr/>
        <w:t xml:space="preserve">办公用品及设施</w:t>
      </w:r>
    </w:p>
    <w:p>
      <w:pPr/>
      <w:r>
        <w:rPr/>
        <w:t xml:space="preserve">商业区、商务园区、居民区办公用品及设施费用相对较高，一般在1000-2000元/月；远郊地区费用较低，一般在500-1000元/月。</w:t>
      </w:r>
    </w:p>
    <w:p>
      <w:pPr>
        <w:numPr>
          <w:ilvl w:val="0"/>
          <w:numId w:val="7"/>
        </w:numPr>
      </w:pPr>
      <w:r>
        <w:rPr/>
        <w:t xml:space="preserve">代理记账费用</w:t>
      </w:r>
    </w:p>
    <w:p>
      <w:pPr/>
      <w:r>
        <w:rPr/>
        <w:t xml:space="preserve">代理记账费用一般在几百元至一千元不等，具体取决于代理机构的报价和服务质量。</w:t>
      </w:r>
    </w:p>
    <w:p>
      <w:pPr>
        <w:numPr>
          <w:ilvl w:val="0"/>
          <w:numId w:val="8"/>
        </w:numPr>
      </w:pPr>
      <w:r>
        <w:rPr/>
        <w:t xml:space="preserve">社保及公积金</w:t>
      </w:r>
    </w:p>
    <w:p>
      <w:pPr/>
      <w:r>
        <w:rPr/>
        <w:t xml:space="preserve">社保及公积金费用取决于员工人数和基数，一般在每人每月1000-2000元不等。</w:t>
      </w:r>
    </w:p>
    <w:p>
      <w:pPr>
        <w:numPr>
          <w:ilvl w:val="0"/>
          <w:numId w:val="9"/>
        </w:numPr>
      </w:pPr>
      <w:r>
        <w:rPr/>
        <w:t xml:space="preserve">其他费用</w:t>
      </w:r>
    </w:p>
    <w:p>
      <w:pPr/>
      <w:r>
        <w:rPr/>
        <w:t xml:space="preserve">如刻章、税务登记等，费用一般在几百元至一千元不等。</w:t>
      </w:r>
    </w:p>
    <w:p>
      <w:pPr/>
      <w:r>
        <w:rPr/>
        <w:t xml:space="preserve">在上海注册公司，商务园区是性价比较高的选择。以商务园区为例，月费用约为1500-5000元不等，具体费用取决于所选地址、配套设施等因素。</w:t>
      </w:r>
    </w:p>
    <w:p>
      <w:pPr/>
      <w:r>
        <w:rPr/>
        <w:t xml:space="preserve">三、总结</w:t>
      </w:r>
    </w:p>
    <w:p>
      <w:pPr/>
      <w:r>
        <w:rPr/>
        <w:t xml:space="preserve">选择合适的注册地址和了解月费用对于创业者来说至关重要。在上海注册公司，商务园区是性价比较高的选择。建议创业者根据自身需求和预算，选择合适的注册地址，并提前了解相关费用，以确保企业顺利运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https://www.yyzq.team/post/407304.html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00C9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27DBA7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67C8D6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24015C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673C3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0A6FCA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3C315C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CBFF602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F509FB6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上海注册公司在哪儿注册好呢多少钱一个月 </dc:title>
  <dc:description>仅供学习交流使用、请勿用途非法用途。违者后果自负！</dc:description>
  <dc:subject>https://www.yyzq.team/post/407304.html</dc:subject>
  <cp:keywords>费用,租金,注册公司,上海,一般</cp:keywords>
  <cp:category>注册公司</cp:category>
  <cp:lastModifiedBy>一叶知秋</cp:lastModifiedBy>
  <dcterms:created xsi:type="dcterms:W3CDTF">2024-09-20T21:20:44+08:00</dcterms:created>
  <dcterms:modified xsi:type="dcterms:W3CDTF">2024-09-20T21:20:44+08:00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