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 小程序 申请 </w:t>
      </w:r>
    </w:p>
    <w:p>
      <w:pPr/>
      <w:r>
        <w:rPr/>
        <w:t xml:space="preserve">微信小程序申请全攻略：从注册到上线的完整步骤</w:t>
      </w:r>
    </w:p>
    <w:p>
      <w:pPr/>
      <w:r>
        <w:rPr/>
        <w:t xml:space="preserve">随着移动互联网的飞速发展，微信小程序已经成为企业营销和服务的重要手段。本文将为您详细介绍微信小程序的申请流程，从注册到上线，助您轻松开启微信小程序之旅。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一、了解微信小程序在申请微信小程序之前，我们先来了解一下微信小程序的基本概念。微信小程序是一种无需下载安装、触手可及的轻应用，用户可以通过微信平台直接访问并使用。它具有以下特点：</w:t>
      </w:r>
    </w:p>
    <w:p>
      <w:pPr>
        <w:numPr>
          <w:ilvl w:val="0"/>
          <w:numId w:val="1"/>
        </w:numPr>
      </w:pPr>
      <w:r>
        <w:rPr/>
        <w:t xml:space="preserve">无需下载安装，即点即用；</w:t>
      </w:r>
    </w:p>
    <w:p>
      <w:pPr>
        <w:numPr>
          <w:ilvl w:val="0"/>
          <w:numId w:val="1"/>
        </w:numPr>
      </w:pPr>
      <w:r>
        <w:rPr/>
        <w:t xml:space="preserve">涵盖生活服务、电商、游戏等多种类型；</w:t>
      </w:r>
    </w:p>
    <w:p>
      <w:pPr>
        <w:numPr>
          <w:ilvl w:val="0"/>
          <w:numId w:val="1"/>
        </w:numPr>
      </w:pPr>
      <w:r>
        <w:rPr/>
        <w:t xml:space="preserve">支持多种开发语言，如JavaScript、WXML、WXSS等；</w:t>
      </w:r>
    </w:p>
    <w:p>
      <w:pPr>
        <w:numPr>
          <w:ilvl w:val="0"/>
          <w:numId w:val="1"/>
        </w:numPr>
      </w:pPr>
      <w:r>
        <w:rPr/>
        <w:t xml:space="preserve">与微信生态体系紧密相连，便于用户分享和传播。</w:t>
      </w:r>
    </w:p>
    <w:p>
      <w:pPr/>
      <w:r>
        <w:rPr/>
        <w:t xml:space="preserve">二、申请微信小程序账号</w:t>
      </w:r>
    </w:p>
    <w:p>
      <w:pPr>
        <w:numPr>
          <w:ilvl w:val="0"/>
          <w:numId w:val="2"/>
        </w:numPr>
      </w:pPr>
      <w:r>
        <w:rPr/>
        <w:t xml:space="preserve">打开微信公众平台官网：</w:t>
      </w:r>
      <w:hyperlink r:id="rId8" w:history="1">
        <w:r>
          <w:rPr/>
          <w:t xml:space="preserve">https://mp.weixin.qq.com/</w:t>
        </w:r>
      </w:hyperlink>
    </w:p>
    <w:p>
      <w:pPr>
        <w:numPr>
          <w:ilvl w:val="0"/>
          <w:numId w:val="2"/>
        </w:numPr>
      </w:pPr>
      <w:r>
        <w:rPr/>
        <w:t xml:space="preserve">点击右上角的“立即注册”按钮。</w:t>
      </w:r>
    </w:p>
    <w:p>
      <w:pPr>
        <w:numPr>
          <w:ilvl w:val="0"/>
          <w:numId w:val="2"/>
        </w:numPr>
      </w:pPr>
      <w:r>
        <w:rPr/>
        <w:t xml:space="preserve">在弹出的页面中，选择“小程序”作为账号类型。</w:t>
      </w:r>
    </w:p>
    <w:p>
      <w:pPr>
        <w:numPr>
          <w:ilvl w:val="0"/>
          <w:numId w:val="2"/>
        </w:numPr>
      </w:pPr>
      <w:r>
        <w:rPr/>
        <w:t xml:space="preserve">填写小程序的注册信息，包括邮箱、密码等。</w:t>
      </w:r>
    </w:p>
    <w:p>
      <w:pPr>
        <w:numPr>
          <w:ilvl w:val="0"/>
          <w:numId w:val="2"/>
        </w:numPr>
      </w:pPr>
      <w:r>
        <w:rPr/>
        <w:t xml:space="preserve">完成注册后，登录邮箱激活账号。</w:t>
      </w:r>
    </w:p>
    <w:p>
      <w:pPr>
        <w:numPr>
          <w:ilvl w:val="0"/>
          <w:numId w:val="2"/>
        </w:numPr>
      </w:pPr>
      <w:r>
        <w:rPr/>
        <w:t xml:space="preserve">在小程序注册页面中，完善小程序的详细信息，包括名称、头像、描述等。</w:t>
      </w:r>
    </w:p>
    <w:p>
      <w:pPr/>
      <w:r>
        <w:rPr/>
        <w:t xml:space="preserve">三、微信开放平台注册与认证</w:t>
      </w:r>
    </w:p>
    <w:p>
      <w:pPr>
        <w:numPr>
          <w:ilvl w:val="0"/>
          <w:numId w:val="3"/>
        </w:numPr>
      </w:pPr>
      <w:r>
        <w:rPr/>
        <w:t xml:space="preserve">打开微信开放平台官网：</w:t>
      </w:r>
      <w:hyperlink r:id="rId9" w:history="1">
        <w:r>
          <w:rPr/>
          <w:t xml:space="preserve">https://open.weixin.qq.com/</w:t>
        </w:r>
      </w:hyperlink>
    </w:p>
    <w:p>
      <w:pPr>
        <w:numPr>
          <w:ilvl w:val="0"/>
          <w:numId w:val="3"/>
        </w:numPr>
      </w:pPr>
      <w:r>
        <w:rPr/>
        <w:t xml:space="preserve">点击“注册”按钮开始注册流程。</w:t>
      </w:r>
    </w:p>
    <w:p>
      <w:pPr>
        <w:numPr>
          <w:ilvl w:val="0"/>
          <w:numId w:val="3"/>
        </w:numPr>
      </w:pPr>
      <w:r>
        <w:rPr/>
        <w:t xml:space="preserve">填写相关信息，包括手机号码、邮箱地址等，然后通过验证码验证身份。</w:t>
      </w:r>
    </w:p>
    <w:p>
      <w:pPr>
        <w:numPr>
          <w:ilvl w:val="0"/>
          <w:numId w:val="3"/>
        </w:numPr>
      </w:pPr>
      <w:r>
        <w:rPr/>
        <w:t xml:space="preserve">注册完成后，登录微信开放平台账号，进入“我的工具”页面，点击“创建应用”按钮开始创建小程序。</w:t>
      </w:r>
    </w:p>
    <w:p>
      <w:pPr>
        <w:numPr>
          <w:ilvl w:val="0"/>
          <w:numId w:val="3"/>
        </w:numPr>
      </w:pPr>
      <w:r>
        <w:rPr/>
        <w:t xml:space="preserve">创建小程序时，需要填写小程序的基本信息，包括小程序名称、简介、AppID等。</w:t>
      </w:r>
    </w:p>
    <w:p>
      <w:pPr>
        <w:numPr>
          <w:ilvl w:val="0"/>
          <w:numId w:val="3"/>
        </w:numPr>
      </w:pPr>
      <w:r>
        <w:rPr/>
        <w:t xml:space="preserve">进行开发者认证。开发者认证是为了保证开发者的身份真实可靠，同时提供更多的开发权限和资源支持。认证需要提供相关身份证明材料，如个人身份证、企业营业执照等。</w:t>
      </w:r>
    </w:p>
    <w:p>
      <w:pPr/>
      <w:r>
        <w:rPr/>
        <w:t xml:space="preserve">四、小程序开发</w:t>
      </w:r>
    </w:p>
    <w:p>
      <w:pPr>
        <w:numPr>
          <w:ilvl w:val="0"/>
          <w:numId w:val="4"/>
        </w:numPr>
      </w:pPr>
      <w:r>
        <w:rPr/>
        <w:t xml:space="preserve">下载并安装微信开发者工具，这是一个用于开发小程序的集成开发环境（IDE）。</w:t>
      </w:r>
    </w:p>
    <w:p>
      <w:pPr>
        <w:numPr>
          <w:ilvl w:val="0"/>
          <w:numId w:val="4"/>
        </w:numPr>
      </w:pPr>
      <w:r>
        <w:rPr/>
        <w:t xml:space="preserve">使用开发者工具创建小程序项目，并设置项目的目录结构和文件。</w:t>
      </w:r>
    </w:p>
    <w:p>
      <w:pPr>
        <w:numPr>
          <w:ilvl w:val="0"/>
          <w:numId w:val="4"/>
        </w:numPr>
      </w:pPr>
      <w:r>
        <w:rPr/>
        <w:t xml:space="preserve">在开发者工具中编写小程序代码，包括页面结构、样式和逻辑等。</w:t>
      </w:r>
    </w:p>
    <w:p>
      <w:pPr>
        <w:numPr>
          <w:ilvl w:val="0"/>
          <w:numId w:val="4"/>
        </w:numPr>
      </w:pPr>
      <w:r>
        <w:rPr/>
        <w:t xml:space="preserve">使用微信提供的API和组件库，实现小程序的各种功能和交互。</w:t>
      </w:r>
    </w:p>
    <w:p>
      <w:pPr>
        <w:numPr>
          <w:ilvl w:val="0"/>
          <w:numId w:val="4"/>
        </w:numPr>
      </w:pPr>
      <w:r>
        <w:rPr/>
        <w:t xml:space="preserve">调试和测试小程序，确保其功能正常并有良好的用户体验。</w:t>
      </w:r>
    </w:p>
    <w:p>
      <w:pPr/>
      <w:r>
        <w:rPr/>
        <w:t xml:space="preserve">五、小程序审核与上线</w:t>
      </w:r>
    </w:p>
    <w:p>
      <w:pPr>
        <w:numPr>
          <w:ilvl w:val="0"/>
          <w:numId w:val="5"/>
        </w:numPr>
      </w:pPr>
      <w:r>
        <w:rPr/>
        <w:t xml:space="preserve">提交审核。在小程序开发完成后，需要提交审核。微信会对小程序的内容、功能等方面进行审核。</w:t>
      </w:r>
    </w:p>
    <w:p>
      <w:pPr>
        <w:numPr>
          <w:ilvl w:val="0"/>
          <w:numId w:val="5"/>
        </w:numPr>
      </w:pPr>
      <w:r>
        <w:rPr/>
        <w:t xml:space="preserve">审核通过后，即可上线。用户可以通过扫描二维码、搜索小程序名称等方式访问和使用您的小程序。</w:t>
      </w:r>
    </w:p>
    <w:p>
      <w:pPr/>
      <w:r>
        <w:rPr/>
        <w:t xml:space="preserve">微信小程序申请过程相对简单，但需要注意每个环节的细节。希望本文能为您提供帮助，祝您在小程序路上取得成功！如需进一步了解，请关注我们的微信公众号，获取更多相关资讯。</w:t>
      </w:r>
    </w:p>
    <w:p>
      <w:pPr/>
      <w:r>
        <w:rPr/>
        <w:t xml:space="preserve">文章地址：</w:t>
      </w:r>
      <w:hyperlink r:id="rId10" w:history="1">
        <w:r>
          <w:rPr/>
          <w:t xml:space="preserve">https://www.yyzq.team/post/378512.html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2B6D96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1237C9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F1CD11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824C7D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CF28FE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p.weixin.qq.com/" TargetMode="External"/><Relationship Id="rId9" Type="http://schemas.openxmlformats.org/officeDocument/2006/relationships/hyperlink" Target="https://open.weixin.qq.com/" TargetMode="External"/><Relationship Id="rId10" Type="http://schemas.openxmlformats.org/officeDocument/2006/relationships/hyperlink" Target="https://www.yyzq.team/post/3785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 小程序 申请 </dc:title>
  <dc:description>仅供学习交流使用、请勿用途非法用途。违者后果自负！</dc:description>
  <dc:subject>https://www.yyzq.team/post/378512.html</dc:subject>
  <cp:keywords>程序,注册,开发者,申请,审核</cp:keywords>
  <cp:category>JavaScript</cp:category>
  <cp:lastModifiedBy>一叶知秋</cp:lastModifiedBy>
  <dcterms:created xsi:type="dcterms:W3CDTF">2024-09-21T01:22:37+08:00</dcterms:created>
  <dcterms:modified xsi:type="dcterms:W3CDTF">2024-09-21T01:22:37+08:00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