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安阳太和盛达商贸有限公司(安阳市正欢商贸有限公司)</w:t>
      </w:r>
    </w:p>
    <w:p>
      <w:pPr/>
      <w:r>
        <w:rPr/>
        <w:t xml:space="preserve">安阳太和盛达商贸有限公司是安阳钢铁股份有限公司指定一级代理商，是享有安钢集团优惠政策的钢材销售大户企业，有安钢分配的固定资源，与安钢直接签订定轧合同，为用户定轧各种规格、尺寸、材质的板材。公司主营：容器板、锅炉板、低合金板、普碳中板、桥梁板、高建钢、Z向钢、桥梁板、高强度低合金板、汽车大梁板、卷板、碳结板（20#-60#）等各种安钢集团公司产品。  安阳太和盛达商贸有限公司是一家私营企业，注册资本为100万，法人代表郑福平，所在地区位于河南安阳市,主营产品或服务为各种低合金板，桥梁板，容器板，高强度板，热轧卷板，普中板。我们以诚信、实力和质量获得业界的高度认可，坚持以客户为核心，“质量到位、服务*”的经营理念为广大客户提供*的服务。欢迎各界朋友莅临安阳太和盛达商贸有限公司参观、指导和业务洽谈。您如果对我们感兴趣的话，可以直接联系我们或者留下联系方式。联系人郑福平，电话：，手机：，传真：，联系地址：河南安阳市华祥路豫北金属材料市场56号。</w:t>
      </w:r>
    </w:p>
    <w:p>
      <w:pPr/>
      <w:r>
        <w:rPr/>
        <w:t xml:space="preserve">主营产品：低合金板，桥梁板，锅炉板，容器板，普碳中板</w:t>
      </w:r>
    </w:p>
    <w:p>
      <w:pPr/>
      <w:r>
        <w:rPr/>
        <w:t xml:space="preserve">主要产品：低合金板，桥梁板，容器板，高强度板，热轧卷板，普中板</w:t>
      </w:r>
    </w:p>
    <w:p>
      <w:pPr/>
      <w:r>
        <w:rPr/>
        <w:t xml:space="preserve">注册时间：2008-12-18 00:00:00</w:t>
      </w:r>
    </w:p>
    <w:p>
      <w:pPr/>
      <w:r>
        <w:rPr/>
        <w:t xml:space="preserve">经营模式：贸易型</w:t>
      </w:r>
    </w:p>
    <w:p>
      <w:pPr/>
      <w:r>
        <w:rPr/>
        <w:t xml:space="preserve">注册地址：中国 河南 安阳市</w:t>
      </w:r>
    </w:p>
    <w:p>
      <w:pPr/>
      <w:r>
        <w:rPr/>
        <w:t xml:space="preserve">企业地址：龙安区华祥路豫北金属材料市场56号</w:t>
      </w:r>
    </w:p>
    <w:p>
      <w:pPr/>
      <w:r>
        <w:rPr/>
        <w:t xml:space="preserve">企业类型：私营企业</w:t>
      </w:r>
    </w:p>
    <w:p>
      <w:pPr/>
      <w:r>
        <w:rPr/>
        <w:t xml:space="preserve">品牌名称：安钢</w:t>
      </w:r>
    </w:p>
    <w:p>
      <w:pPr/>
      <w:r>
        <w:rPr/>
        <w:t xml:space="preserve">企业人数：10</w:t>
      </w:r>
    </w:p>
    <w:p>
      <w:pPr/>
      <w:r>
        <w:rPr/>
        <w:t xml:space="preserve">注册资本：100</w:t>
      </w:r>
    </w:p>
    <w:p>
      <w:pPr/>
      <w:r>
        <w:rPr/>
        <w:t xml:space="preserve">营业额：1000</w:t>
      </w:r>
    </w:p>
    <w:p>
      <w:pPr/>
      <w:r>
        <w:rPr/>
        <w:t xml:space="preserve">法人代表：郑福平</w:t>
      </w:r>
    </w:p>
    <w:p>
      <w:pPr/>
      <w:r>
        <w:rPr/>
        <w:t xml:space="preserve">手机号：18738214003</w:t>
      </w:r>
    </w:p>
    <w:p>
      <w:pPr/>
      <w:r>
        <w:rPr/>
        <w:t xml:space="preserve">联系人：郑福平</w:t>
      </w:r>
    </w:p>
    <w:p>
      <w:pPr/>
      <w:r>
        <w:rPr/>
        <w:t xml:space="preserve">邮箱：zfp717@163.com</w:t>
      </w:r>
    </w:p>
    <w:p>
      <w:pPr/>
      <w:r>
        <w:rPr/>
        <w:t xml:space="preserve">文章地址：</w:t>
      </w:r>
      <w:hyperlink r:id="rId7" w:history="1">
        <w:r>
          <w:rPr/>
          <w:t xml:space="preserve">https://www.yyzq.team/post/207483.html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74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安阳太和盛达商贸有限公司(安阳市正欢商贸有限公司)</dc:title>
  <dc:description>仅供学习交流使用、请勿用途非法用途。违者后果自负！</dc:description>
  <dc:subject>https://www.yyzq.team/post/207483.html</dc:subject>
  <cp:keywords>企业名录,低合金板,桥梁板,锅炉板,容器板,普碳中板,贸易型公司</cp:keywords>
  <cp:category>企业名录</cp:category>
  <cp:lastModifiedBy>一叶知秋</cp:lastModifiedBy>
  <dcterms:created xsi:type="dcterms:W3CDTF">2024-09-21T02:39:54+08:00</dcterms:created>
  <dcterms:modified xsi:type="dcterms:W3CDTF">2024-09-21T02:39:54+08:00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