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上海网上注册公司官网登录入口网址 </w:t>
      </w:r>
    </w:p>
    <w:p>
      <w:pPr/>
      <w:r>
        <w:rPr/>
        <w:t xml:space="preserve">上海网上注册公司官网登录入口网址详解</w:t>
      </w:r>
    </w:p>
    <w:p>
      <w:pPr/>
      <w:r>
        <w:rPr/>
        <w:t xml:space="preserve">本文将详细介绍上海网上注册公司官网的登录入口网址，帮助创业者们快速、便捷地进行公司注册。上海工商局提供的网上服务平台为创业者提供了极大的便利，以下将为您详细解析如何登录该平台。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一、上海网上注册公司官网登录入口网址</w:t>
      </w:r>
    </w:p>
    <w:p>
      <w:pPr/>
      <w:r>
        <w:rPr/>
        <w:t xml:space="preserve">上海网上注册公司官网登录入口网址为：</w:t>
      </w:r>
      <w:hyperlink r:id="rId8" w:history="1">
        <w:r>
          <w:rPr/>
          <w:t xml:space="preserve">http://www.shanghai.gov.cn/shwsb/</w:t>
        </w:r>
      </w:hyperlink>
    </w:p>
    <w:p>
      <w:pPr/>
      <w:r>
        <w:rPr/>
        <w:t xml:space="preserve">二、上海网上注册公司官网登录流程</w:t>
      </w:r>
    </w:p>
    <w:p>
      <w:pPr>
        <w:numPr>
          <w:ilvl w:val="0"/>
          <w:numId w:val="1"/>
        </w:numPr>
      </w:pPr>
      <w:r>
        <w:rPr/>
        <w:t xml:space="preserve">打开浏览器，输入上述网址，进入上海网上注册公司官网。</w:t>
      </w:r>
    </w:p>
    <w:p>
      <w:pPr>
        <w:numPr>
          <w:ilvl w:val="0"/>
          <w:numId w:val="1"/>
        </w:numPr>
      </w:pPr>
      <w:r>
        <w:rPr/>
        <w:t xml:space="preserve">在页面顶部找到“一窗通”或“网上办事大厅”等栏目，点击进入。</w:t>
      </w:r>
    </w:p>
    <w:p>
      <w:pPr>
        <w:numPr>
          <w:ilvl w:val="0"/>
          <w:numId w:val="1"/>
        </w:numPr>
      </w:pPr>
      <w:r>
        <w:rPr/>
        <w:t xml:space="preserve">在登录页面，输入您的用户名和密码进行登录。如未注册，可点击“注册新用户”进行注册。</w:t>
      </w:r>
    </w:p>
    <w:p>
      <w:pPr>
        <w:numPr>
          <w:ilvl w:val="0"/>
          <w:numId w:val="1"/>
        </w:numPr>
      </w:pPr>
      <w:r>
        <w:rPr/>
        <w:t xml:space="preserve">登录成功后，您可以根据提示进行公司注册、信息查询、业务办理等操作。</w:t>
      </w:r>
    </w:p>
    <w:p>
      <w:pPr/>
      <w:r>
        <w:rPr/>
        <w:t xml:space="preserve">三、上海网上注册公司官网功能介绍</w:t>
      </w:r>
    </w:p>
    <w:p>
      <w:pPr>
        <w:numPr>
          <w:ilvl w:val="0"/>
          <w:numId w:val="2"/>
        </w:numPr>
      </w:pPr>
      <w:r>
        <w:rPr/>
        <w:t xml:space="preserve">公司注册：提供公司名称核准、设立登记、变更登记、注销登记等业务办理。</w:t>
      </w:r>
    </w:p>
    <w:p>
      <w:pPr>
        <w:numPr>
          <w:ilvl w:val="0"/>
          <w:numId w:val="2"/>
        </w:numPr>
      </w:pPr>
      <w:r>
        <w:rPr/>
        <w:t xml:space="preserve">信息查询：查询公司注册信息、年度报告、行政处罚等信息。</w:t>
      </w:r>
    </w:p>
    <w:p>
      <w:pPr>
        <w:numPr>
          <w:ilvl w:val="0"/>
          <w:numId w:val="2"/>
        </w:numPr>
      </w:pPr>
      <w:r>
        <w:rPr/>
        <w:t xml:space="preserve">业务办理：办理商标注册、专利申请、版权登记等业务。</w:t>
      </w:r>
    </w:p>
    <w:p>
      <w:pPr>
        <w:numPr>
          <w:ilvl w:val="0"/>
          <w:numId w:val="2"/>
        </w:numPr>
      </w:pPr>
      <w:r>
        <w:rPr/>
        <w:t xml:space="preserve">政策法规：提供相关政策法规、办事指南等资料。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在登录过程中，请确保输入正确的用户名和密码。</w:t>
      </w:r>
    </w:p>
    <w:p>
      <w:pPr>
        <w:numPr>
          <w:ilvl w:val="0"/>
          <w:numId w:val="3"/>
        </w:numPr>
      </w:pPr>
      <w:r>
        <w:rPr/>
        <w:t xml:space="preserve">如忘记密码，可点击“找回密码”进行找回。</w:t>
      </w:r>
    </w:p>
    <w:p>
      <w:pPr>
        <w:numPr>
          <w:ilvl w:val="0"/>
          <w:numId w:val="3"/>
        </w:numPr>
      </w:pPr>
      <w:r>
        <w:rPr/>
        <w:t xml:space="preserve">登录成功后，请妥善保管您的用户名和密码，避免泄露。</w:t>
      </w:r>
    </w:p>
    <w:p>
      <w:pPr>
        <w:numPr>
          <w:ilvl w:val="0"/>
          <w:numId w:val="3"/>
        </w:numPr>
      </w:pPr>
      <w:r>
        <w:rPr/>
        <w:t xml:space="preserve">在进行公司注册、信息查询等操作时，请确保提供的资料真实、准确。</w:t>
      </w:r>
    </w:p>
    <w:p>
      <w:pPr/>
      <w:r>
        <w:rPr/>
        <w:t xml:space="preserve">上海网上注册公司官网为创业者提供了便捷的服务，通过上述网址和登录流程，您可以轻松实现公司注册、信息查询等业务。希望本文能对您有所帮助。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https://www.yyzq.team/post/425301.html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293091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6BD8F3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46250D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hanghai.gov.cn/shwsb/" TargetMode="External"/><Relationship Id="rId9" Type="http://schemas.openxmlformats.org/officeDocument/2006/relationships/hyperlink" Target="https://www.yyzq.team/post/4253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上海网上注册公司官网登录入口网址 </dc:title>
  <dc:description>仅供学习交流使用、请勿用途非法用途。违者后果自负！</dc:description>
  <dc:subject>https://www.yyzq.team/post/425301.html</dc:subject>
  <cp:keywords>注册公司,上海,登录,公司注册,网上</cp:keywords>
  <cp:category>注册公司</cp:category>
  <cp:lastModifiedBy>一叶知秋</cp:lastModifiedBy>
  <dcterms:created xsi:type="dcterms:W3CDTF">2024-09-20T20:41:48+08:00</dcterms:created>
  <dcterms:modified xsi:type="dcterms:W3CDTF">2024-09-20T20:41:48+08:00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