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电信手机号自选号码购买 </w:t>
      </w:r>
    </w:p>
    <w:p>
      <w:pPr>
        <w:spacing w:before="120" w:after="120" w:line="240" w:lineRule="auto"/>
        <w:pBdr>
          <w:bottom w:val="single" w:sz="1" w:color="000000"/>
        </w:pBdr>
      </w:pPr>
      <w:r>
        <w:rPr>
          <w:sz w:val="6"/>
          <w:szCs w:val="6"/>
        </w:rPr>
        <w:t xml:space="preserve"/>
      </w:r>
    </w:p>
    <w:p>
      <w:pPr/>
      <w:r>
        <w:rPr>
          <w:b w:val="1"/>
          <w:bCs w:val="1"/>
        </w:rPr>
        <w:t xml:space="preserve">轻松选购心仪电信手机号码，开启个性通信新时代</w:t>
      </w:r>
    </w:p>
    <w:p>
      <w:pPr/>
      <w:r>
        <w:rPr/>
        <w:t xml:space="preserve">随着智能手机的普及，拥有一个符合个人品味的电信手机号码变得越来越重要。本文将详细介绍如何在电信营业厅和网上平台轻松选购到心仪的手机号码，让您的通信生活更加个性化和便捷。</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b w:val="1"/>
          <w:bCs w:val="1"/>
        </w:rPr>
        <w:t xml:space="preserve">一、电信手机号码自选号码的重要性</w:t>
      </w:r>
    </w:p>
    <w:p>
      <w:pPr/>
      <w:r>
        <w:rPr/>
        <w:t xml:space="preserve">在快节奏的现代社会，手机号码不仅是一个通信工具，更是个人形象和品味的象征。选择一个独特、好记的电信手机号码，不仅能够方便亲朋好友联系，还能在商务场合展现您的个性与品味。</w:t>
      </w:r>
    </w:p>
    <w:p>
      <w:pPr/>
      <w:r>
        <w:rPr>
          <w:b w:val="1"/>
          <w:bCs w:val="1"/>
        </w:rPr>
        <w:t xml:space="preserve">二、自选号码的渠道</w:t>
      </w:r>
    </w:p>
    <w:p>
      <w:pPr>
        <w:numPr>
          <w:ilvl w:val="0"/>
          <w:numId w:val="1"/>
        </w:numPr>
      </w:pPr>
      <w:r>
        <w:rPr>
          <w:b w:val="1"/>
          <w:bCs w:val="1"/>
        </w:rPr>
        <w:t xml:space="preserve">电信网上营业厅：</w:t>
      </w:r>
    </w:p>
    <w:p>
      <w:pPr>
        <w:numPr>
          <w:ilvl w:val="1"/>
          <w:numId w:val="1"/>
        </w:numPr>
      </w:pPr>
      <w:r>
        <w:rPr/>
        <w:t xml:space="preserve">登录中国电信官方网站或下载电信APP。</w:t>
      </w:r>
    </w:p>
    <w:p>
      <w:pPr>
        <w:numPr>
          <w:ilvl w:val="1"/>
          <w:numId w:val="1"/>
        </w:numPr>
      </w:pPr>
      <w:r>
        <w:rPr/>
        <w:t xml:space="preserve">进入“号码选择”或“号码购买”板块。</w:t>
      </w:r>
    </w:p>
    <w:p>
      <w:pPr>
        <w:numPr>
          <w:ilvl w:val="1"/>
          <w:numId w:val="1"/>
        </w:numPr>
      </w:pPr>
      <w:r>
        <w:rPr/>
        <w:t xml:space="preserve">根据套餐选择和号码归属地筛选，挑选心仪的号码。</w:t>
      </w:r>
    </w:p>
    <w:p>
      <w:pPr>
        <w:numPr>
          <w:ilvl w:val="0"/>
          <w:numId w:val="1"/>
        </w:numPr>
      </w:pPr>
      <w:r>
        <w:rPr>
          <w:b w:val="1"/>
          <w:bCs w:val="1"/>
        </w:rPr>
        <w:t xml:space="preserve">当地电信营业厅：</w:t>
      </w:r>
    </w:p>
    <w:p>
      <w:pPr>
        <w:numPr>
          <w:ilvl w:val="1"/>
          <w:numId w:val="1"/>
        </w:numPr>
      </w:pPr>
      <w:r>
        <w:rPr/>
        <w:t xml:space="preserve">携带本人身份证原件前往当地电信营业厅。</w:t>
      </w:r>
    </w:p>
    <w:p>
      <w:pPr>
        <w:numPr>
          <w:ilvl w:val="1"/>
          <w:numId w:val="1"/>
        </w:numPr>
      </w:pPr>
      <w:r>
        <w:rPr/>
        <w:t xml:space="preserve">向工作人员咨询自选号码的相关业务。</w:t>
      </w:r>
    </w:p>
    <w:p>
      <w:pPr>
        <w:numPr>
          <w:ilvl w:val="1"/>
          <w:numId w:val="1"/>
        </w:numPr>
      </w:pPr>
      <w:r>
        <w:rPr/>
        <w:t xml:space="preserve">选择合适的套餐和号码，完成购买。</w:t>
      </w:r>
    </w:p>
    <w:p>
      <w:pPr/>
      <w:r>
        <w:rPr>
          <w:b w:val="1"/>
          <w:bCs w:val="1"/>
        </w:rPr>
        <w:t xml:space="preserve">三、自选号码的注意事项</w:t>
      </w:r>
    </w:p>
    <w:p>
      <w:pPr>
        <w:numPr>
          <w:ilvl w:val="0"/>
          <w:numId w:val="2"/>
        </w:numPr>
      </w:pPr>
      <w:r>
        <w:rPr>
          <w:b w:val="1"/>
          <w:bCs w:val="1"/>
        </w:rPr>
        <w:t xml:space="preserve">实名认证：</w:t>
      </w:r>
    </w:p>
    <w:p>
      <w:pPr>
        <w:numPr>
          <w:ilvl w:val="1"/>
          <w:numId w:val="2"/>
        </w:numPr>
      </w:pPr>
      <w:r>
        <w:rPr/>
        <w:t xml:space="preserve">购买预付费手机卡需实名认证，请携带身份证原件前往营业厅办理。</w:t>
      </w:r>
    </w:p>
    <w:p>
      <w:pPr>
        <w:numPr>
          <w:ilvl w:val="0"/>
          <w:numId w:val="2"/>
        </w:numPr>
      </w:pPr>
      <w:r>
        <w:rPr>
          <w:b w:val="1"/>
          <w:bCs w:val="1"/>
        </w:rPr>
        <w:t xml:space="preserve">号码归属地：</w:t>
      </w:r>
    </w:p>
    <w:p>
      <w:pPr>
        <w:numPr>
          <w:ilvl w:val="1"/>
          <w:numId w:val="2"/>
        </w:numPr>
      </w:pPr>
      <w:r>
        <w:rPr/>
        <w:t xml:space="preserve">自选号码时，请注意号码归属地是否符合您的需求。</w:t>
      </w:r>
    </w:p>
    <w:p>
      <w:pPr>
        <w:numPr>
          <w:ilvl w:val="0"/>
          <w:numId w:val="2"/>
        </w:numPr>
      </w:pPr>
      <w:r>
        <w:rPr>
          <w:b w:val="1"/>
          <w:bCs w:val="1"/>
        </w:rPr>
        <w:t xml:space="preserve">套餐选择：</w:t>
      </w:r>
    </w:p>
    <w:p>
      <w:pPr>
        <w:numPr>
          <w:ilvl w:val="1"/>
          <w:numId w:val="2"/>
        </w:numPr>
      </w:pPr>
      <w:r>
        <w:rPr/>
        <w:t xml:space="preserve">根据个人需求和预算，选择合适的套餐。</w:t>
      </w:r>
    </w:p>
    <w:p>
      <w:pPr>
        <w:numPr>
          <w:ilvl w:val="0"/>
          <w:numId w:val="2"/>
        </w:numPr>
      </w:pPr>
      <w:r>
        <w:rPr>
          <w:b w:val="1"/>
          <w:bCs w:val="1"/>
        </w:rPr>
        <w:t xml:space="preserve">号码选择技巧：</w:t>
      </w:r>
    </w:p>
    <w:p>
      <w:pPr>
        <w:numPr>
          <w:ilvl w:val="1"/>
          <w:numId w:val="2"/>
        </w:numPr>
      </w:pPr>
      <w:r>
        <w:rPr/>
        <w:t xml:space="preserve">选择简单易记的号码，如生日号码、纪念日号码等。</w:t>
      </w:r>
    </w:p>
    <w:p>
      <w:pPr>
        <w:numPr>
          <w:ilvl w:val="1"/>
          <w:numId w:val="2"/>
        </w:numPr>
      </w:pPr>
      <w:r>
        <w:rPr/>
        <w:t xml:space="preserve">选择尾数吉祥的号码，如888、666等。</w:t>
      </w:r>
    </w:p>
    <w:p>
      <w:pPr/>
      <w:r>
        <w:rPr>
          <w:b w:val="1"/>
          <w:bCs w:val="1"/>
        </w:rPr>
        <w:t xml:space="preserve">四、电信手机号码自选号码的优势</w:t>
      </w:r>
    </w:p>
    <w:p>
      <w:pPr>
        <w:numPr>
          <w:ilvl w:val="0"/>
          <w:numId w:val="3"/>
        </w:numPr>
      </w:pPr>
      <w:r>
        <w:rPr>
          <w:b w:val="1"/>
          <w:bCs w:val="1"/>
        </w:rPr>
        <w:t xml:space="preserve">个性化：</w:t>
      </w:r>
    </w:p>
    <w:p>
      <w:pPr>
        <w:numPr>
          <w:ilvl w:val="1"/>
          <w:numId w:val="3"/>
        </w:numPr>
      </w:pPr>
      <w:r>
        <w:rPr/>
        <w:t xml:space="preserve">自选号码可以满足个人对号码的个性化需求。</w:t>
      </w:r>
    </w:p>
    <w:p>
      <w:pPr>
        <w:numPr>
          <w:ilvl w:val="0"/>
          <w:numId w:val="3"/>
        </w:numPr>
      </w:pPr>
      <w:r>
        <w:rPr>
          <w:b w:val="1"/>
          <w:bCs w:val="1"/>
        </w:rPr>
        <w:t xml:space="preserve">方便记忆：</w:t>
      </w:r>
    </w:p>
    <w:p>
      <w:pPr>
        <w:numPr>
          <w:ilvl w:val="1"/>
          <w:numId w:val="3"/>
        </w:numPr>
      </w:pPr>
      <w:r>
        <w:rPr/>
        <w:t xml:space="preserve">简单易记的号码，方便亲朋好友联系。</w:t>
      </w:r>
    </w:p>
    <w:p>
      <w:pPr>
        <w:numPr>
          <w:ilvl w:val="0"/>
          <w:numId w:val="3"/>
        </w:numPr>
      </w:pPr>
      <w:r>
        <w:rPr>
          <w:b w:val="1"/>
          <w:bCs w:val="1"/>
        </w:rPr>
        <w:t xml:space="preserve">提升形象：</w:t>
      </w:r>
    </w:p>
    <w:p>
      <w:pPr>
        <w:numPr>
          <w:ilvl w:val="1"/>
          <w:numId w:val="3"/>
        </w:numPr>
      </w:pPr>
      <w:r>
        <w:rPr/>
        <w:t xml:space="preserve">个性化的号码，有助于在商务场合展现个人品味。</w:t>
      </w:r>
    </w:p>
    <w:p>
      <w:pPr/>
      <w:r>
        <w:rPr>
          <w:b w:val="1"/>
          <w:bCs w:val="1"/>
        </w:rPr>
        <w:t xml:space="preserve">五、结语</w:t>
      </w:r>
    </w:p>
    <w:p>
      <w:pPr/>
      <w:r>
        <w:rPr/>
        <w:t xml:space="preserve">选择一个心仪的电信手机号码，让您的通信生活更加精彩。无论是通过电信网上营业厅还是当地电信营业厅，都能轻松选购到符合您需求的号码。赶快行动起来，开启您的个性通信新时代吧！</w:t>
      </w:r>
    </w:p>
    <w:p>
      <w:pPr>
        <w:spacing w:before="120" w:after="120" w:line="240" w:lineRule="auto"/>
        <w:pBdr>
          <w:bottom w:val="single" w:sz="1" w:color="000000"/>
        </w:pBdr>
      </w:pPr>
      <w:r>
        <w:rPr>
          <w:sz w:val="6"/>
          <w:szCs w:val="6"/>
        </w:rPr>
        <w:t xml:space="preserve"/>
      </w:r>
    </w:p>
    <w:p>
      <w:pPr/>
      <w:r>
        <w:rPr>
          <w:b w:val="1"/>
          <w:bCs w:val="1"/>
        </w:rPr>
        <w:t xml:space="preserve">关键词：</w:t>
      </w:r>
      <w:r>
        <w:rPr/>
        <w:t xml:space="preserve">电信手机号码、自选号码、购买、实名认证、套餐选择、个性化、吉祥号码、归属地</w:t>
      </w:r>
    </w:p>
    <w:p>
      <w:pPr/>
      <w:r>
        <w:rPr/>
        <w:t xml:space="preserve">文章地址：</w:t>
      </w:r>
      <w:hyperlink r:id="rId8" w:history="1">
        <w:r>
          <w:rPr/>
          <w:t xml:space="preserve">https://www.yyzq.team/post/389385.html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ED09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357B1E4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6E09B1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938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电信手机号自选号码购买 </dc:title>
  <dc:description>仅供学习交流使用、请勿用途非法用途。违者后果自负！</dc:description>
  <dc:subject>https://www.yyzq.team/post/389385.html</dc:subject>
  <cp:keywords>号码,电信,自选,选择,营业厅</cp:keywords>
  <cp:category>电信手机号</cp:category>
  <cp:lastModifiedBy>一叶知秋</cp:lastModifiedBy>
  <dcterms:created xsi:type="dcterms:W3CDTF">2024-09-20T19:36:06+08:00</dcterms:created>
  <dcterms:modified xsi:type="dcterms:W3CDTF">2024-09-20T19:36:06+08:00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