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长沙市力波化工有限公司</w:t>
      </w:r>
    </w:p>
    <w:p>
      <w:pPr/>
      <w:r>
        <w:rPr/>
        <w:t xml:space="preserve">长沙市力波化工有限公司座落于美丽的湘江之滨、浏阳河畔、孕育了无数伟人的古城长沙，是一家颇具规模的以经营为主兼具投资开发的化工企业。　　公司主要业务涉及苯丙乳液、纯丙乳液、硅丙乳液、封底乳液、防水乳液等建筑乳液；各类增稠剂、分散剂、消泡剂、润湿剂、防霉剂、杀菌剂、色浆等涂料助剂；金红石、锐钛型钛白粉、立德粉、高岭土、硅灰石、石英砂、重钙、轻钙、滑石粉等颜填料；造纸分散剂、脱墨剂、光亮剂、施胶剂等造纸化学品；以及各种纤维素、聚丙烯酰胺、聚乙烯醇缩丁醛等等，业务涵盖涂料、粘合剂、造纸、印刷、水处理塑料等多个行业和领域。资金雄厚，信誉优良，业务范围遍及全国各地，辐射东南亚。　　“质量乃本，诚信唯是”是力波人遵循的宗旨，“以市场为导向，以技术为依托，管理求效益”是我们的经营方针。多年来公司不断以满足顾客多样需要为已任，秉承团结、务实、创新的优良传统，依靠科技进步和管理创新，使企业得到了高速发展。　　我们愿与广大客户、客商及各界有识之士精诚合作，共同发展，携手共创美好的二十一世纪！</w:t>
      </w:r>
    </w:p>
    <w:p>
      <w:pPr/>
      <w:r>
        <w:rPr/>
        <w:t xml:space="preserve">主营产品：N，N-二甲基乙醇胺、2-丙醇、二甲苯异构体混合物、氢氧化钠、氨水、丙烯酰胺、2-丁氧基乙醇、环己酮</w:t>
      </w:r>
    </w:p>
    <w:p>
      <w:pPr/>
      <w:r>
        <w:rPr/>
        <w:t xml:space="preserve">主要产品：</w:t>
      </w:r>
    </w:p>
    <w:p>
      <w:pPr/>
      <w:r>
        <w:rPr/>
        <w:t xml:space="preserve">注册时间：2009-11-01 20:08:50</w:t>
      </w:r>
    </w:p>
    <w:p>
      <w:pPr/>
      <w:r>
        <w:rPr/>
        <w:t xml:space="preserve">经营模式：—</w:t>
      </w:r>
    </w:p>
    <w:p>
      <w:pPr/>
      <w:r>
        <w:rPr/>
        <w:t xml:space="preserve">注册地址：中国 湖南 长沙市</w:t>
      </w:r>
    </w:p>
    <w:p>
      <w:pPr/>
      <w:r>
        <w:rPr/>
        <w:t xml:space="preserve">企业地址：湖南省长沙市凌霄路301号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注册资本：900</w:t>
      </w:r>
    </w:p>
    <w:p>
      <w:pPr/>
      <w:r>
        <w:rPr/>
        <w:t xml:space="preserve">营业额：1</w:t>
      </w:r>
    </w:p>
    <w:p>
      <w:pPr/>
      <w:r>
        <w:rPr/>
        <w:t xml:space="preserve">法人代表：张力</w:t>
      </w:r>
    </w:p>
    <w:p>
      <w:pPr/>
      <w:r>
        <w:rPr/>
        <w:t xml:space="preserve">手机号：</w:t>
      </w:r>
    </w:p>
    <w:p>
      <w:pPr/>
      <w:r>
        <w:rPr/>
        <w:t xml:space="preserve">联系人：张力 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https://www.yyzq.team/post/72635.html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长沙市力波化工有限公司</dc:title>
  <dc:description>仅供学习交流使用、请勿用途非法用途。违者后果自负！</dc:description>
  <dc:subject>https://www.yyzq.team/post/72635.html</dc:subject>
  <cp:keywords>企业名录,N,N-二甲基乙醇胺,2-丙醇,二甲苯异构体混合物,氢氧化钠,氨水,丙烯酰胺,2-丁氧基乙醇,环己酮,—公司</cp:keywords>
  <cp:category>企业名录</cp:category>
  <cp:lastModifiedBy>一叶知秋</cp:lastModifiedBy>
  <dcterms:created xsi:type="dcterms:W3CDTF">2024-09-21T08:05:50+08:00</dcterms:created>
  <dcterms:modified xsi:type="dcterms:W3CDTF">2024-09-21T08:05:50+08:00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