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铭珏金属材料（上海）有限公司(铭珏金属材料上海有限公司 招聘)</w:t>
      </w:r>
    </w:p>
    <w:p>
      <w:pPr/>
      <w:r>
        <w:rPr/>
        <w:t xml:space="preserve">Civen International Inc.创建于1998年, 致力于金属材料的研发、生产及流通等。06年进入中国大陆，并在浙江、江苏、河南等地设立生产基地，全球员工1000多人，公司经过十余年的快速发展，业务已经遍布全球主要国家，并在美洲、欧洲、亚洲等主要市场建立了分公司和生产基地，充分利用当地优势，整合全球资源，开拓全球市场，力争成为全球金属材料领域领著名品牌，为更多大型企业提供*的产品和服务。</w:t>
      </w:r>
    </w:p>
    <w:p/>
    <w:p/>
    <w:p>
      <w:pPr/>
      <w:r>
        <w:rPr/>
        <w:t xml:space="preserve">公司主要产品有铜及铜合金的板、带、箔、棒、管、线、型材及模具材料等。可生产美标、欧标、日标、GB等材料牌号200余种，品种2000多个，规格上万种。并延伸开发出水暖卫浴、多金属复合材料、太阳能材料、精密零部件等产品。产品被广泛应用于航空、航天、船舶、*、冶金、电子、电器、通信、装饰工程、水暖卫浴等领域。</w:t>
      </w:r>
    </w:p>
    <w:p>
      <w:pPr/>
      <w:r>
        <w:rPr/>
        <w:t xml:space="preserve">主营产品：紫铜、黄铜、青铜和铍铜</w:t>
      </w:r>
    </w:p>
    <w:p>
      <w:pPr/>
      <w:r>
        <w:rPr/>
        <w:t xml:space="preserve">主要产品：铜管铜棒铜箔</w:t>
      </w:r>
    </w:p>
    <w:p>
      <w:pPr/>
      <w:r>
        <w:rPr/>
        <w:t xml:space="preserve">注册时间：2012-05-04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注册地址：上海普陀区</w:t>
      </w:r>
    </w:p>
    <w:p>
      <w:pPr/>
      <w:r>
        <w:rPr/>
        <w:t xml:space="preserve">企业地址：志丹路260号新泉大厦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品牌名称：铭珏金属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法人代表：赵先生</w:t>
      </w:r>
    </w:p>
    <w:p>
      <w:pPr/>
      <w:r>
        <w:rPr/>
        <w:t xml:space="preserve">手机号：15821332118</w:t>
      </w:r>
    </w:p>
    <w:p>
      <w:pPr/>
      <w:r>
        <w:rPr/>
        <w:t xml:space="preserve">联系人：赵先生</w:t>
      </w:r>
    </w:p>
    <w:p>
      <w:pPr/>
      <w:r>
        <w:rPr/>
        <w:t xml:space="preserve">邮箱：13816499300@civen-inc.com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https://www.yyzq.team/post/194815.html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481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铭珏金属材料（上海）有限公司(铭珏金属材料上海有限公司 招聘)</dc:title>
  <dc:description>仅供学习交流使用、请勿用途非法用途。违者后果自负！</dc:description>
  <dc:subject>https://www.yyzq.team/post/194815.html</dc:subject>
  <cp:keywords>企业名录,紫铜,黄铜,青铜和铍铜,生产型公司</cp:keywords>
  <cp:category>企业名录</cp:category>
  <cp:lastModifiedBy>一叶知秋</cp:lastModifiedBy>
  <dcterms:created xsi:type="dcterms:W3CDTF">2024-09-21T08:05:01+08:00</dcterms:created>
  <dcterms:modified xsi:type="dcterms:W3CDTF">2024-09-21T08:05:01+08:00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