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武汉域名注册 </w:t>
      </w:r>
    </w:p>
    <w:p>
      <w:pPr/>
      <w:r>
        <w:rPr/>
        <w:t xml:space="preserve">武汉域名注册全攻略：选择优质服务商，打造品牌专属网络空间</w:t>
      </w:r>
    </w:p>
    <w:p>
      <w:pPr/>
      <w:r>
        <w:rPr/>
        <w:t xml:space="preserve">在互联网时代，域名是企业的“网络身份证”。本文将为您详细介绍武汉地区的域名注册情况，推荐优质注册商，助您轻松拥有专属网络空间。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一、武汉域名注册的重要性</w:t>
      </w:r>
    </w:p>
    <w:p>
      <w:pPr/>
      <w:r>
        <w:rPr/>
        <w:t xml:space="preserve">随着互联网的普及，越来越多的企业开始重视品牌在网络上的形象。一个独特的域名，不仅能提升品牌知名度，还能让用户更容易记住您的企业。在武汉地区，选择一家优质的域名注册商至关重要。</w:t>
      </w:r>
    </w:p>
    <w:p>
      <w:pPr/>
      <w:r>
        <w:rPr/>
        <w:t xml:space="preserve">二、武汉地区域名注册商推荐</w:t>
      </w:r>
    </w:p>
    <w:p>
      <w:pPr>
        <w:numPr>
          <w:ilvl w:val="0"/>
          <w:numId w:val="1"/>
        </w:numPr>
      </w:pPr>
      <w:r>
        <w:rPr/>
        <w:t xml:space="preserve">湖北互联网络信息中心（www.hbnic.com.cn）</w:t>
      </w:r>
    </w:p>
    <w:p>
      <w:pPr/>
      <w:r>
        <w:rPr/>
        <w:t xml:space="preserve">湖北互联网络信息中心是武汉地区知名的域名注册商，提供包括.com、.cn、.net等在内的多种域名注册服务。该注册商拥有丰富的域名注册经验，服务质量高，是武汉地区值得信赖的域名注册服务商。</w:t>
      </w:r>
    </w:p>
    <w:p>
      <w:pPr>
        <w:numPr>
          <w:ilvl w:val="0"/>
          <w:numId w:val="2"/>
        </w:numPr>
      </w:pPr>
      <w:r>
        <w:rPr/>
        <w:t xml:space="preserve">超级网（</w:t>
      </w:r>
      <w:hyperlink r:id="rId8" w:history="1">
        <w:r>
          <w:rPr/>
          <w:t xml:space="preserve">http://www.chaojiwang.com/</w:t>
        </w:r>
      </w:hyperlink>
      <w:r>
        <w:rPr/>
        <w:t xml:space="preserve">）</w:t>
      </w:r>
    </w:p>
    <w:p>
      <w:pPr/>
      <w:r>
        <w:rPr/>
        <w:t xml:space="preserve">超级网是一家综合性的互联网服务提供商，提供域名注册、虚拟主机、云服务器等多种产品。在武汉地区拥有良好的口碑，服务质量上乘，是您注册域名的理想选择。</w:t>
      </w:r>
    </w:p>
    <w:p>
      <w:pPr>
        <w:numPr>
          <w:ilvl w:val="0"/>
          <w:numId w:val="3"/>
        </w:numPr>
      </w:pPr>
      <w:r>
        <w:rPr/>
        <w:t xml:space="preserve">网宿科技（</w:t>
      </w:r>
      <w:hyperlink r:id="rId9" w:history="1">
        <w:r>
          <w:rPr/>
          <w:t xml:space="preserve">http://www.wosotech.com/</w:t>
        </w:r>
      </w:hyperlink>
      <w:r>
        <w:rPr/>
        <w:t xml:space="preserve">）</w:t>
      </w:r>
    </w:p>
    <w:p>
      <w:pPr/>
      <w:r>
        <w:rPr/>
        <w:t xml:space="preserve">网宿科技是国内领先的云计算服务提供商，提供域名注册、云服务器、CDN加速等服务。在武汉地区设有分支机构，服务质量高，值得信赖。</w:t>
      </w:r>
    </w:p>
    <w:p>
      <w:pPr/>
      <w:r>
        <w:rPr/>
        <w:t xml:space="preserve">三、武汉域名注册流程</w:t>
      </w:r>
    </w:p>
    <w:p>
      <w:pPr>
        <w:numPr>
          <w:ilvl w:val="0"/>
          <w:numId w:val="4"/>
        </w:numPr>
      </w:pPr>
      <w:r>
        <w:rPr/>
        <w:t xml:space="preserve">选择域名：在域名注册商的官网上，输入您想注册的域名，查询是否已被注册。</w:t>
      </w:r>
    </w:p>
    <w:p>
      <w:pPr>
        <w:numPr>
          <w:ilvl w:val="0"/>
          <w:numId w:val="4"/>
        </w:numPr>
      </w:pPr>
      <w:r>
        <w:rPr/>
        <w:t xml:space="preserve">确认域名：如果该域名未被注册，可进行下一步操作。如果已被注册，请尝试修改域名或选择其他域名。</w:t>
      </w:r>
    </w:p>
    <w:p>
      <w:pPr>
        <w:numPr>
          <w:ilvl w:val="0"/>
          <w:numId w:val="4"/>
        </w:numPr>
      </w:pPr>
      <w:r>
        <w:rPr/>
        <w:t xml:space="preserve">填写信息：填写您的个人信息、联系方式等，确保信息准确无误。</w:t>
      </w:r>
    </w:p>
    <w:p>
      <w:pPr>
        <w:numPr>
          <w:ilvl w:val="0"/>
          <w:numId w:val="4"/>
        </w:numPr>
      </w:pPr>
      <w:r>
        <w:rPr/>
        <w:t xml:space="preserve">支付费用：根据注册商提供的域名价格，进行在线支付。</w:t>
      </w:r>
    </w:p>
    <w:p>
      <w:pPr>
        <w:numPr>
          <w:ilvl w:val="0"/>
          <w:numId w:val="4"/>
        </w:numPr>
      </w:pPr>
      <w:r>
        <w:rPr/>
        <w:t xml:space="preserve">审核通过：域名注册商会对您的信息进行审核，审核通过后，您的域名将正式注册成功。</w:t>
      </w:r>
    </w:p>
    <w:p>
      <w:pPr/>
      <w:r>
        <w:rPr/>
        <w:t xml:space="preserve">四、武汉域名注册注意事项</w:t>
      </w:r>
    </w:p>
    <w:p>
      <w:pPr>
        <w:numPr>
          <w:ilvl w:val="0"/>
          <w:numId w:val="5"/>
        </w:numPr>
      </w:pPr>
      <w:r>
        <w:rPr/>
        <w:t xml:space="preserve">选择正规注册商：在武汉地区，选择一家正规、有实力的域名注册商至关重要。</w:t>
      </w:r>
    </w:p>
    <w:p>
      <w:pPr>
        <w:numPr>
          <w:ilvl w:val="0"/>
          <w:numId w:val="5"/>
        </w:numPr>
      </w:pPr>
      <w:r>
        <w:rPr/>
        <w:t xml:space="preserve">域名选择：选择易记、简洁、与品牌相关的域名，有助于提升品牌知名度。</w:t>
      </w:r>
    </w:p>
    <w:p>
      <w:pPr>
        <w:numPr>
          <w:ilvl w:val="0"/>
          <w:numId w:val="5"/>
        </w:numPr>
      </w:pPr>
      <w:r>
        <w:rPr/>
        <w:t xml:space="preserve">域名保护：注册域名后，及时设置域名解析、绑定邮箱、SSL证书等，确保网络安全。</w:t>
      </w:r>
    </w:p>
    <w:p>
      <w:pPr>
        <w:numPr>
          <w:ilvl w:val="0"/>
          <w:numId w:val="5"/>
        </w:numPr>
      </w:pPr>
      <w:r>
        <w:rPr/>
        <w:t xml:space="preserve">域名续费：域名注册有效期为一年，请及时关注域名到期时间，提前续费。</w:t>
      </w:r>
    </w:p>
    <w:p>
      <w:pPr/>
      <w:r>
        <w:rPr/>
        <w:t xml:space="preserve">在武汉地区注册域名，选择一家优质的域名注册商至关重要。希望本文能为您在选择域名注册商时提供参考，助您轻松拥有专属网络空间。</w:t>
      </w:r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https://www.yyzq.team/post/372979.html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5E34A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DDC5EA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7E6F98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1B368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CFD183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chaojiwang.com/" TargetMode="External"/><Relationship Id="rId9" Type="http://schemas.openxmlformats.org/officeDocument/2006/relationships/hyperlink" Target="http://www.wosotech.com/" TargetMode="External"/><Relationship Id="rId10" Type="http://schemas.openxmlformats.org/officeDocument/2006/relationships/hyperlink" Target="https://www.yyzq.team/post/372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武汉域名注册 </dc:title>
  <dc:description>仅供学习交流使用、请勿用途非法用途。违者后果自负！</dc:description>
  <dc:subject>https://www.yyzq.team/post/372979.html</dc:subject>
  <cp:keywords>武汉地区,域名注册,域名,注册,选择</cp:keywords>
  <cp:category>60秒读懂世界</cp:category>
  <cp:lastModifiedBy>一叶知秋</cp:lastModifiedBy>
  <dcterms:created xsi:type="dcterms:W3CDTF">2024-09-20T18:43:52+08:00</dcterms:created>
  <dcterms:modified xsi:type="dcterms:W3CDTF">2024-09-20T18:43:52+08:00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