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君建防水装饰工程有限公司</w:t>
      </w:r>
    </w:p>
    <w:p>
      <w:pPr/>
      <w:r>
        <w:rPr/>
        <w:t xml:space="preserve">东莞市君建防水补漏装饰有限公司成立于 2000年,是一间从事建筑防锈防水补漏和维护保养为一体的*施工企业。公司具有较强的复杂施工能力，拥有十几年防锈、防水、补漏工程经验。    </w:t>
      </w:r>
    </w:p>
    <w:p/>
    <w:p/>
    <w:p>
      <w:pPr/>
      <w:r>
        <w:rPr/>
        <w:t xml:space="preserve">公司始终坚持“以质量求生存，靠管理求发展”的经营方针，积极进取，努力开拓，紧跟市场导向，依靠科学的的管理，先进的施工技术，先后承接一些工艺复杂的工程。公司始终遵循抓安全施工增效益，抓工程质量树形象为目标，认真实施贯彻落实国家政策、法则，围绕与防锈防水补漏工程质量密切相关的四个环节，做到防锈、防水、补漏施工规范化，防锈、防水、补漏材料标准化，防锈、防水、补漏施工*化，防锈、防水、补漏工程售后管理维护化。业务已扩展到广州、深圳、东莞等珠三角城市。电话：</w:t>
      </w:r>
    </w:p>
    <w:p>
      <w:pPr/>
      <w:r>
        <w:rPr/>
        <w:t xml:space="preserve">主营产品：防水补漏装饰</w:t>
      </w:r>
    </w:p>
    <w:p>
      <w:pPr/>
      <w:r>
        <w:rPr/>
        <w:t xml:space="preserve">主要产品：防水补漏装饰</w:t>
      </w:r>
    </w:p>
    <w:p>
      <w:pPr/>
      <w:r>
        <w:rPr/>
        <w:t xml:space="preserve">注册时间：2011-02-01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企业地址：长塘新区16号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品牌名称：防水补漏装饰</w:t>
      </w:r>
    </w:p>
    <w:p>
      <w:pPr/>
      <w:r>
        <w:rPr/>
        <w:t xml:space="preserve">企业人数：80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法人代表：刘玉兰</w:t>
      </w:r>
    </w:p>
    <w:p>
      <w:pPr/>
      <w:r>
        <w:rPr/>
        <w:t xml:space="preserve">手机号：13532339393</w:t>
      </w:r>
    </w:p>
    <w:p>
      <w:pPr/>
      <w:r>
        <w:rPr/>
        <w:t xml:space="preserve">联系人：江生</w:t>
      </w:r>
    </w:p>
    <w:p>
      <w:pPr/>
      <w:r>
        <w:rPr/>
        <w:t xml:space="preserve">邮箱：929651092@qq.com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https://www.yyzq.team/post/125552.html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君建防水装饰工程有限公司</dc:title>
  <dc:description>仅供学习交流使用、请勿用途非法用途。违者后果自负！</dc:description>
  <dc:subject>https://www.yyzq.team/post/125552.html</dc:subject>
  <cp:keywords>企业名录,防水补漏装饰,生产型公司</cp:keywords>
  <cp:category>企业名录</cp:category>
  <cp:lastModifiedBy>一叶知秋</cp:lastModifiedBy>
  <dcterms:created xsi:type="dcterms:W3CDTF">2024-09-21T17:50:44+08:00</dcterms:created>
  <dcterms:modified xsi:type="dcterms:W3CDTF">2024-09-21T17:50:44+08:00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