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联通手机号开头有哪些 </w:t>
      </w:r>
    </w:p>
    <w:p>
      <w:pPr/>
      <w:r>
        <w:rPr/>
        <w:t xml:space="preserve">联通手机号开头有哪些？</w:t>
      </w:r>
    </w:p>
    <w:p>
      <w:pPr/>
      <w:r>
        <w:rPr/>
        <w:t xml:space="preserve">随着互联网的普及和移动通信技术的不断发展，手机已经成为我们日常生活中不可或缺的一部分。中国联通作为我国三大电信运营商之一，为广大用户提供优质的移动通信服务。中国联通手机号开头有哪些呢？本文将为您详细介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一、联通手机号开头概述</w:t>
      </w:r>
    </w:p>
    <w:p>
      <w:pPr/>
      <w:r>
        <w:rPr/>
        <w:t xml:space="preserve">中国联通手机号段主要分为两类：一类是普通手机号段，另一类是携号转网手机号段。普通手机号段主要是指联通公司新开通的号码，携号转网手机号段则是指用户从其他运营商转移到联通的号码。</w:t>
      </w:r>
    </w:p>
    <w:p>
      <w:pPr/>
      <w:r>
        <w:rPr/>
        <w:t xml:space="preserve">二、联通手机号开头分类</w:t>
      </w:r>
    </w:p>
    <w:p>
      <w:pPr>
        <w:numPr>
          <w:ilvl w:val="0"/>
          <w:numId w:val="1"/>
        </w:numPr>
      </w:pPr>
      <w:r>
        <w:rPr/>
        <w:t xml:space="preserve">普通手机号段</w:t>
      </w:r>
    </w:p>
    <w:p>
      <w:pPr/>
      <w:r>
        <w:rPr/>
        <w:t xml:space="preserve">普通手机号段主要分为以下几个类别：</w:t>
      </w:r>
    </w:p>
    <w:p>
      <w:pPr/>
      <w:r>
        <w:rPr/>
        <w:t xml:space="preserve">（1）130-139：这是中国联通最早开通的手机号段，也是使用人数最多的号段之一。这个号段的手机号码已经逐渐被使用完，目前新开通的号码数量较少。</w:t>
      </w:r>
    </w:p>
    <w:p>
      <w:pPr/>
      <w:r>
        <w:rPr/>
        <w:t xml:space="preserve">（2）145-147：这是中国联通于2010年左右开通的3G手机号段，主要用于WCDMA网络。这部分号码也已经逐渐被使用完。</w:t>
      </w:r>
    </w:p>
    <w:p>
      <w:pPr/>
      <w:r>
        <w:rPr/>
        <w:t xml:space="preserve">（3）155-159：这是中国联通于2014年左右开通的4G手机号段，主要用于TD-LTE网络。这部分号码还在持续发放。</w:t>
      </w:r>
    </w:p>
    <w:p>
      <w:pPr/>
      <w:r>
        <w:rPr/>
        <w:t xml:space="preserve">（4）165-169：这是中国联通于2016年左右开通的4G手机号段，主要用于TD-LTE网络。这部分号码还在持续发放。</w:t>
      </w:r>
    </w:p>
    <w:p>
      <w:pPr/>
      <w:r>
        <w:rPr/>
        <w:t xml:space="preserve">（5）170-171：这是中国联通的虚拟运营商号段，主要用于与第三方合作推出的手机卡业务。这些号码在市场上的使用量相对较少。</w:t>
      </w:r>
    </w:p>
    <w:p>
      <w:pPr>
        <w:numPr>
          <w:ilvl w:val="0"/>
          <w:numId w:val="2"/>
        </w:numPr>
      </w:pPr>
      <w:r>
        <w:rPr/>
        <w:t xml:space="preserve">携号转网手机号段</w:t>
      </w:r>
    </w:p>
    <w:p>
      <w:pPr/>
      <w:r>
        <w:rPr/>
        <w:t xml:space="preserve">携号转网手机号段主要是指用户从其他运营商转移到联通的号码。这部分号码的开头与其他运营商的号码开头相同，例如中国移动的号码开头为134-139、150-152、157-159等，中国电信的号码开头为133、153、180-189等。</w:t>
      </w:r>
    </w:p>
    <w:p>
      <w:pPr/>
      <w:r>
        <w:rPr/>
        <w:t xml:space="preserve">三、如何选择联通手机号</w:t>
      </w:r>
    </w:p>
    <w:p>
      <w:pPr/>
      <w:r>
        <w:rPr/>
        <w:t xml:space="preserve">在选择联通手机号时，可以从以下几个方面考虑：</w:t>
      </w:r>
    </w:p>
    <w:p>
      <w:pPr>
        <w:numPr>
          <w:ilvl w:val="0"/>
          <w:numId w:val="3"/>
        </w:numPr>
      </w:pPr>
      <w:r>
        <w:rPr/>
        <w:t xml:space="preserve">手机号开头：可以根据自己的喜好选择合适的手机号开头，例如选择一个寓意吉祥的数字组合。</w:t>
      </w:r>
    </w:p>
    <w:p>
      <w:pPr>
        <w:numPr>
          <w:ilvl w:val="0"/>
          <w:numId w:val="3"/>
        </w:numPr>
      </w:pPr>
      <w:r>
        <w:rPr/>
        <w:t xml:space="preserve">手机号码尾号：可以选择一个寓意吉祥或易于记忆的尾号，例如888、999等。</w:t>
      </w:r>
    </w:p>
    <w:p>
      <w:pPr>
        <w:numPr>
          <w:ilvl w:val="0"/>
          <w:numId w:val="3"/>
        </w:numPr>
      </w:pPr>
      <w:r>
        <w:rPr/>
        <w:t xml:space="preserve">手机号码组合：可以选择一个具有特殊意义的手机号码组合，例如生日、纪念日等。</w:t>
      </w:r>
    </w:p>
    <w:p>
      <w:pPr>
        <w:numPr>
          <w:ilvl w:val="0"/>
          <w:numId w:val="3"/>
        </w:numPr>
      </w:pPr>
      <w:r>
        <w:rPr/>
        <w:t xml:space="preserve">虚拟运营商手机号：如果对手机号码的要求不是特别高，可以选择虚拟运营商的手机号，价格相对较低，且套餐灵活。</w:t>
      </w:r>
    </w:p>
    <w:p>
      <w:pPr/>
      <w:r>
        <w:rPr/>
        <w:t xml:space="preserve">在选择联通手机号时，可以根据自己的需求和喜好进行选择。同时，也可以关注联通公司的优惠政策，以获取更多的优惠。</w:t>
      </w:r>
    </w:p>
    <w:p>
      <w:pPr/>
      <w:r>
        <w:rPr/>
        <w:t xml:space="preserve">四、总结</w:t>
      </w:r>
    </w:p>
    <w:p>
      <w:pPr/>
      <w:r>
        <w:rPr/>
        <w:t xml:space="preserve">联通手机号开头主要包括普通手机号段和携号转网手机号段。在选择手机号时，可以根据自己的需求和喜好进行选择。同时，关注联通公司的优惠政策，以获取更多的优惠。希望本文能对您有所帮助。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https://www.yyzq.team/post/378865.html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F3A2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5881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B3A1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8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联通手机号开头有哪些 </dc:title>
  <dc:description>仅供学习交流使用、请勿用途非法用途。违者后果自负！</dc:description>
  <dc:subject>https://www.yyzq.team/post/378865.html</dc:subject>
  <cp:keywords>手机号,中国联通,号段,开头,号码</cp:keywords>
  <cp:category>联通手机号</cp:category>
  <cp:lastModifiedBy>一叶知秋</cp:lastModifiedBy>
  <dcterms:created xsi:type="dcterms:W3CDTF">2024-09-21T02:49:27+08:00</dcterms:created>
  <dcterms:modified xsi:type="dcterms:W3CDTF">2024-09-21T02:49:27+08:00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