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如何查询联通手机号姓名 </w:t>
      </w:r>
    </w:p>
    <w:p>
      <w:pPr/>
      <w:r>
        <w:rPr/>
        <w:t xml:space="preserve">如何查询联通手机号姓名：快速、简便、安全的解决方案</w:t>
      </w:r>
    </w:p>
    <w:p>
      <w:pPr/>
      <w:r>
        <w:rPr/>
        <w:t xml:space="preserve">在日常使用手机的过程中，我们常常会遇到需要查询手机号姓名的情况，例如在办理业务、办理过户、联系亲友等场景。今天，我们将为您详细介绍如何查询联通手机号姓名，让您轻松掌握这一实用技能。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一、通过联通官方网站查询</w:t>
      </w:r>
    </w:p>
    <w:p>
      <w:pPr>
        <w:numPr>
          <w:ilvl w:val="0"/>
          <w:numId w:val="1"/>
        </w:numPr>
      </w:pPr>
      <w:r>
        <w:rPr/>
        <w:t xml:space="preserve">打开中国联通官方网站（www.10010.com）；</w:t>
      </w:r>
    </w:p>
    <w:p>
      <w:pPr>
        <w:numPr>
          <w:ilvl w:val="0"/>
          <w:numId w:val="1"/>
        </w:numPr>
      </w:pPr>
      <w:r>
        <w:rPr/>
        <w:t xml:space="preserve">在首页找到“客户服务”或“在线客服”栏目；</w:t>
      </w:r>
    </w:p>
    <w:p>
      <w:pPr>
        <w:numPr>
          <w:ilvl w:val="0"/>
          <w:numId w:val="1"/>
        </w:numPr>
      </w:pPr>
      <w:r>
        <w:rPr/>
        <w:t xml:space="preserve">在搜索框中输入“手机号姓名查询”或“手机号码归属地查询”等关键词；</w:t>
      </w:r>
    </w:p>
    <w:p>
      <w:pPr>
        <w:numPr>
          <w:ilvl w:val="0"/>
          <w:numId w:val="1"/>
        </w:numPr>
      </w:pPr>
      <w:r>
        <w:rPr/>
        <w:t xml:space="preserve">按照提示，输入您的手机号码，点击“查询”按钮；</w:t>
      </w:r>
    </w:p>
    <w:p>
      <w:pPr>
        <w:numPr>
          <w:ilvl w:val="0"/>
          <w:numId w:val="1"/>
        </w:numPr>
      </w:pPr>
      <w:r>
        <w:rPr/>
        <w:t xml:space="preserve">系统会自动显示您的手机号姓名信息。</w:t>
      </w:r>
    </w:p>
    <w:p>
      <w:pPr/>
      <w:r>
        <w:rPr/>
        <w:t xml:space="preserve">二、通过联通客服热线查询</w:t>
      </w:r>
    </w:p>
    <w:p>
      <w:pPr>
        <w:numPr>
          <w:ilvl w:val="0"/>
          <w:numId w:val="2"/>
        </w:numPr>
      </w:pPr>
      <w:r>
        <w:rPr/>
        <w:t xml:space="preserve">拨打中国联通客服热线10010；</w:t>
      </w:r>
    </w:p>
    <w:p>
      <w:pPr>
        <w:numPr>
          <w:ilvl w:val="0"/>
          <w:numId w:val="2"/>
        </w:numPr>
      </w:pPr>
      <w:r>
        <w:rPr/>
        <w:t xml:space="preserve">按照语音提示，选择“人工服务”；</w:t>
      </w:r>
    </w:p>
    <w:p>
      <w:pPr>
        <w:numPr>
          <w:ilvl w:val="0"/>
          <w:numId w:val="2"/>
        </w:numPr>
      </w:pPr>
      <w:r>
        <w:rPr/>
        <w:t xml:space="preserve">告诉客服人员您需要查询手机号姓名信息；</w:t>
      </w:r>
    </w:p>
    <w:p>
      <w:pPr>
        <w:numPr>
          <w:ilvl w:val="0"/>
          <w:numId w:val="2"/>
        </w:numPr>
      </w:pPr>
      <w:r>
        <w:rPr/>
        <w:t xml:space="preserve">提供您的手机号码，客服人员会为您查询并告知姓名信息。</w:t>
      </w:r>
    </w:p>
    <w:p>
      <w:pPr/>
      <w:r>
        <w:rPr/>
        <w:t xml:space="preserve">三、通过联通APP查询</w:t>
      </w:r>
    </w:p>
    <w:p>
      <w:pPr>
        <w:numPr>
          <w:ilvl w:val="0"/>
          <w:numId w:val="3"/>
        </w:numPr>
      </w:pPr>
      <w:r>
        <w:rPr/>
        <w:t xml:space="preserve">下载并安装中国联通APP；</w:t>
      </w:r>
    </w:p>
    <w:p>
      <w:pPr>
        <w:numPr>
          <w:ilvl w:val="0"/>
          <w:numId w:val="3"/>
        </w:numPr>
      </w:pPr>
      <w:r>
        <w:rPr/>
        <w:t xml:space="preserve">注册并登录您的联通账户；</w:t>
      </w:r>
    </w:p>
    <w:p>
      <w:pPr>
        <w:numPr>
          <w:ilvl w:val="0"/>
          <w:numId w:val="3"/>
        </w:numPr>
      </w:pPr>
      <w:r>
        <w:rPr/>
        <w:t xml:space="preserve">在APP首页找到“我的”或“账户信息”栏目；</w:t>
      </w:r>
    </w:p>
    <w:p>
      <w:pPr>
        <w:numPr>
          <w:ilvl w:val="0"/>
          <w:numId w:val="3"/>
        </w:numPr>
      </w:pPr>
      <w:r>
        <w:rPr/>
        <w:t xml:space="preserve">查看您的手机号码信息，包括姓名、套餐、余额等。</w:t>
      </w:r>
    </w:p>
    <w:p>
      <w:pPr/>
      <w:r>
        <w:rPr/>
        <w:t xml:space="preserve">四、注意事项</w:t>
      </w:r>
    </w:p>
    <w:p>
      <w:pPr>
        <w:numPr>
          <w:ilvl w:val="0"/>
          <w:numId w:val="4"/>
        </w:numPr>
      </w:pPr>
      <w:r>
        <w:rPr/>
        <w:t xml:space="preserve">在查询手机号姓名时，请确保手机号码正确无误；</w:t>
      </w:r>
    </w:p>
    <w:p>
      <w:pPr>
        <w:numPr>
          <w:ilvl w:val="0"/>
          <w:numId w:val="4"/>
        </w:numPr>
      </w:pPr>
      <w:r>
        <w:rPr/>
        <w:t xml:space="preserve">保护个人信息安全，不要向他人泄露您的手机号码和姓名信息；</w:t>
      </w:r>
    </w:p>
    <w:p>
      <w:pPr>
        <w:numPr>
          <w:ilvl w:val="0"/>
          <w:numId w:val="4"/>
        </w:numPr>
      </w:pPr>
      <w:r>
        <w:rPr/>
        <w:t xml:space="preserve">如果您是联通手机号码的机主，查询结果将更加准确；</w:t>
      </w:r>
    </w:p>
    <w:p>
      <w:pPr>
        <w:numPr>
          <w:ilvl w:val="0"/>
          <w:numId w:val="4"/>
        </w:numPr>
      </w:pPr>
      <w:r>
        <w:rPr/>
        <w:t xml:space="preserve">如果您是他人代为查询，请确保对方有您的授权。</w:t>
      </w:r>
    </w:p>
    <w:p>
      <w:pPr/>
      <w:r>
        <w:rPr/>
        <w:t xml:space="preserve">以上四种方法均可帮助您查询联通手机号姓名。在实际操作中，您可以根据自己的需求选择合适的方法。希望本文能为您解决查询联通手机号姓名的问题，祝您生活愉快！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https://www.yyzq.team/post/378216.html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EE871A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F63EF6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E40AC7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915323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82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如何查询联通手机号姓名 </dc:title>
  <dc:description>仅供学习交流使用、请勿用途非法用途。违者后果自负！</dc:description>
  <dc:subject>https://www.yyzq.team/post/378216.html</dc:subject>
  <cp:keywords>查询,手机号,姓名,联通,手机号码</cp:keywords>
  <cp:category>联通手机号</cp:category>
  <cp:lastModifiedBy>一叶知秋</cp:lastModifiedBy>
  <dcterms:created xsi:type="dcterms:W3CDTF">2024-09-21T02:40:03+08:00</dcterms:created>
  <dcterms:modified xsi:type="dcterms:W3CDTF">2024-09-21T02:40:03+08:00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