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自动发微博软件开发 自动发微博软件源码</w:t>
      </w:r>
    </w:p>
    <w:p>
      <w:pPr>
        <w:ind w:left="0" w:right="0" w:firstLine="0"/>
      </w:pPr>
      <w:r>
        <w:rPr/>
        <w:t xml:space="preserve">各位老铁们好，相信很多人对自动发微博软件开发 自动发微博软件源码都不是特别的了解，因此呢，今天就来为大家分享下关于自动发微博软件开发 自动发微博软件源码以及自动发微博软件源码的问题知识，还望可以帮助大家，解决大家的一些困惑，下面一起来看看吧！</w:t>
      </w:r>
    </w:p>
    <w:p>
      <w:pPr>
        <w:ind w:left="0" w:right="0" w:firstLine="0"/>
      </w:pPr>
      <w:r>
        <w:rPr/>
        <w:t xml:space="preserve"> 自动发微博软件开发应注意以下几点: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1. 合法合规性</w:t>
      </w:r>
    </w:p>
    <w:p>
      <w:pPr>
        <w:ind w:left="0" w:right="0" w:firstLine="0"/>
      </w:pPr>
      <w:r>
        <w:rPr/>
        <w:t xml:space="preserve">自动发微博软件的开发必须遵守相关法律法规和微博平台的规定。在开发过程中，应确保软件不会被用于恶意目的，例如发布谣言、恶意软件、色情内容等。同时，需要遵守微博平台的规定，例如发布速度、内容要求等。</w:t>
      </w:r>
    </w:p>
    <w:p>
      <w:pPr>
        <w:ind w:left="0" w:right="0" w:firstLine="0"/>
      </w:pPr>
      <w:r>
        <w:rPr/>
        <w:t xml:space="preserve">2. 用户隐私</w:t>
      </w:r>
    </w:p>
    <w:p>
      <w:pPr>
        <w:ind w:left="0" w:right="0" w:firstLine="0"/>
      </w:pPr>
      <w:r>
        <w:rPr/>
        <w:t xml:space="preserve">自动发微博软件需要收集用户的个人信息，例如用户名、密码、手机号等。在开发过程中，必须确保用户的个人信息得到保护，不会被泄露或滥用。同时，需要遵守相关的隐私保护规定，例如数据加密、访问控制等。</w:t>
      </w:r>
    </w:p>
    <w:p>
      <w:pPr>
        <w:ind w:left="0" w:right="0" w:firstLine="0"/>
      </w:pPr>
      <w:r>
        <w:rPr/>
        <w:t xml:space="preserve">3. 质量稳定性</w:t>
      </w:r>
    </w:p>
    <w:p>
      <w:pPr>
        <w:ind w:left="0" w:right="0" w:firstLine="0"/>
      </w:pPr>
      <w:r>
        <w:rPr/>
        <w:t xml:space="preserve">自动发微博软件需要具备较高的稳定性和可靠性，能够保证长期稳定运行，同时能够应对高并发情况。在开发过程中，需要进行充分的测试和调试，确保软件的稳定性。</w:t>
      </w:r>
    </w:p>
    <w:p>
      <w:pPr>
        <w:ind w:left="0" w:right="0" w:firstLine="0"/>
      </w:pPr>
      <w:r>
        <w:rPr/>
        <w:t xml:space="preserve">4. 功能易用性</w:t>
      </w:r>
    </w:p>
    <w:p>
      <w:pPr>
        <w:ind w:left="0" w:right="0" w:firstLine="0"/>
      </w:pPr>
      <w:r>
        <w:rPr/>
        <w:t xml:space="preserve">自动发微博软件需要具备良好的用户界面和易用功能，使用户能够方便地操作和管理软件。在开发过程中，需要考虑到用户的实际需求和使用习惯，确保软件的操作简单明了，使用方便。</w:t>
      </w:r>
    </w:p>
    <w:p>
      <w:pPr>
        <w:ind w:left="0" w:right="0" w:firstLine="0"/>
      </w:pPr>
      <w:r>
        <w:rPr/>
        <w:t xml:space="preserve">5. 安全性</w:t>
      </w:r>
    </w:p>
    <w:p>
      <w:pPr>
        <w:ind w:left="0" w:right="0" w:firstLine="0"/>
      </w:pPr>
      <w:r>
        <w:rPr/>
        <w:t xml:space="preserve">自动发微博软件需要具备一定的安全性，能够保护用户的账号和信息安全。在开发过程中，需要采取一定的安全措施，例如用户密码加密、访问控制等，确保软件的安全性。</w:t>
      </w:r>
    </w:p>
    <w:p>
      <w:pPr>
        <w:ind w:left="0" w:right="0" w:firstLine="0"/>
      </w:pPr>
      <w:r>
        <w:rPr/>
        <w:t xml:space="preserve">自动发微博软件的开发需要遵守相关法律法规和平台规定，注重用户隐私、稳定性和易用性，同时保证软件的安全性。在开发过程中，需要不断进行测试和调试，优化软件的功能和性能，使用户体验更加顺畅和高效。</w:t>
      </w:r>
    </w:p>
    <w:p>
      <w:pPr>
        <w:ind w:left="0" w:right="0" w:firstLine="0"/>
      </w:pPr>
      <w:r>
        <w:rPr/>
        <w:t xml:space="preserve">关于自动发微博软件开发 自动发微博软件源码到此分享完毕，希望能帮助到您。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https://www.yyzq.team/post/299070.html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2990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自动发微博软件开发 自动发微博软件源码</dc:title>
  <dc:description>仅供学习交流使用、请勿用途非法用途。违者后果自负！</dc:description>
  <dc:subject>https://www.yyzq.team/post/299070.html</dc:subject>
  <cp:keywords>发微,需要,软件,用户,自动</cp:keywords>
  <cp:category>php</cp:category>
  <cp:lastModifiedBy>一叶知秋</cp:lastModifiedBy>
  <dcterms:created xsi:type="dcterms:W3CDTF">2024-09-20T22:25:11+08:00</dcterms:created>
  <dcterms:modified xsi:type="dcterms:W3CDTF">2024-09-20T22:25:11+08:00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