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广电手机号信号怎么样才能用呢知乎 </w:t>
      </w:r>
    </w:p>
    <w:p>
      <w:pPr/>
      <w:r>
        <w:rPr/>
        <w:t xml:space="preserve">广电手机号信号解析：如何评估广电手机号的信号质量？</w:t>
      </w:r>
    </w:p>
    <w:p>
      <w:pPr/>
      <w:r>
        <w:rPr/>
        <w:t xml:space="preserve">随着通信技术的飞速发展，我国第四大运营商中国广电的5G服务已经正式上线。许多消费者对广电手机号的信号质量产生了浓厚兴趣。本文将从多个角度为您解析广电手机号的信号情况，帮助您了解广电手机号信号的优劣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一、广电手机号信号概况</w:t>
      </w:r>
    </w:p>
    <w:p>
      <w:pPr/>
      <w:r>
        <w:rPr/>
        <w:t xml:space="preserve">中国广电作为国内新兴的通信运营商，其5G信号主要采用700MHz频段，覆盖范围广，可达到97%的行政村。相比其他运营商使用的3.5GHz高频段，700MHz频段具有更好的穿透能力和覆盖范围。以下是对广电手机号信号的详细分析：</w:t>
      </w:r>
    </w:p>
    <w:p>
      <w:pPr>
        <w:numPr>
          <w:ilvl w:val="0"/>
          <w:numId w:val="1"/>
        </w:numPr>
      </w:pPr>
      <w:r>
        <w:rPr/>
        <w:t xml:space="preserve">覆盖范围：广电5G网络采用700MHz频段，覆盖范围较广，尤其适合在农村和郊区等偏远地区使用。在城市地区，广电5G信号的覆盖能力与三大运营商相比也有一定的优势。</w:t>
      </w:r>
    </w:p>
    <w:p>
      <w:pPr>
        <w:numPr>
          <w:ilvl w:val="0"/>
          <w:numId w:val="1"/>
        </w:numPr>
      </w:pPr>
      <w:r>
        <w:rPr/>
        <w:t xml:space="preserve">信号稳定性：广电5G网络采用700MHz频段，信号穿透能力强，即使在室内、地下室等信号较弱的环境中，广电手机号也能保持较好的信号稳定性。</w:t>
      </w:r>
    </w:p>
    <w:p>
      <w:pPr>
        <w:numPr>
          <w:ilvl w:val="0"/>
          <w:numId w:val="1"/>
        </w:numPr>
      </w:pPr>
      <w:r>
        <w:rPr/>
        <w:t xml:space="preserve">下载速度：虽然700MHz频段的下载速度低于3.5GHz高频段，但足以满足用户日常的看视频、玩游戏等需求。</w:t>
      </w:r>
    </w:p>
    <w:p>
      <w:pPr/>
      <w:r>
        <w:rPr/>
        <w:t xml:space="preserve">二、如何评估广电手机号信号？</w:t>
      </w:r>
    </w:p>
    <w:p>
      <w:pPr>
        <w:numPr>
          <w:ilvl w:val="0"/>
          <w:numId w:val="2"/>
        </w:numPr>
      </w:pPr>
      <w:r>
        <w:rPr/>
        <w:t xml:space="preserve">实地测试：最直接的方法是亲自到广电营业厅或附近区域进行实地测试，观察广电手机号在当地的信号表现。</w:t>
      </w:r>
    </w:p>
    <w:p>
      <w:pPr>
        <w:numPr>
          <w:ilvl w:val="0"/>
          <w:numId w:val="2"/>
        </w:numPr>
      </w:pPr>
      <w:r>
        <w:rPr/>
        <w:t xml:space="preserve">网络搜索：通过搜索引擎查询当地广电5G网络的覆盖范围和用户评价，了解其他用户的使用体验。</w:t>
      </w:r>
    </w:p>
    <w:p>
      <w:pPr>
        <w:numPr>
          <w:ilvl w:val="0"/>
          <w:numId w:val="2"/>
        </w:numPr>
      </w:pPr>
      <w:r>
        <w:rPr/>
        <w:t xml:space="preserve">咨询客服：联系广电客服，询问当地5G网络覆盖情况，了解是否有信号盲区。</w:t>
      </w:r>
    </w:p>
    <w:p>
      <w:pPr>
        <w:numPr>
          <w:ilvl w:val="0"/>
          <w:numId w:val="2"/>
        </w:numPr>
      </w:pPr>
      <w:r>
        <w:rPr/>
        <w:t xml:space="preserve">网络应用：使用一些第三方网络测速软件，如Speedtest等，对广电5G网络进行测速，了解实际下载速度。</w:t>
      </w:r>
    </w:p>
    <w:p>
      <w:pPr/>
      <w:r>
        <w:rPr/>
        <w:t xml:space="preserve">三、广电手机号信号适用人群</w:t>
      </w:r>
    </w:p>
    <w:p>
      <w:pPr>
        <w:numPr>
          <w:ilvl w:val="0"/>
          <w:numId w:val="3"/>
        </w:numPr>
      </w:pPr>
      <w:r>
        <w:rPr/>
        <w:t xml:space="preserve">偏远地区用户：广电5G网络在偏远地区的覆盖能力较强，适合生活在农村、郊区等地区的用户。</w:t>
      </w:r>
    </w:p>
    <w:p>
      <w:pPr>
        <w:numPr>
          <w:ilvl w:val="0"/>
          <w:numId w:val="3"/>
        </w:numPr>
      </w:pPr>
      <w:r>
        <w:rPr/>
        <w:t xml:space="preserve">室内信号需求者：700MHz频段信号穿透能力强，适合室内、地下室等信号较弱的环境。</w:t>
      </w:r>
    </w:p>
    <w:p>
      <w:pPr>
        <w:numPr>
          <w:ilvl w:val="0"/>
          <w:numId w:val="3"/>
        </w:numPr>
      </w:pPr>
      <w:r>
        <w:rPr/>
        <w:t xml:space="preserve">对网络覆盖有较高要求的用户：广电5G网络覆盖范围广，信号稳定，适合对网络覆盖有较高要求的用户。</w:t>
      </w:r>
    </w:p>
    <w:p>
      <w:pPr/>
      <w:r>
        <w:rPr/>
        <w:t xml:space="preserve">广电手机号信号在覆盖范围、信号稳定性等方面具有一定的优势。如果您对广电手机号信号感兴趣，可以根据自己的需求进行实地测试和了解。希望本文对您有所帮助。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750C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6534A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2DD82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广电手机号信号怎么样才能用呢知乎 </dc:title>
  <dc:description>仅供学习交流使用、请勿用途非法用途。违者后果自负！</dc:description>
  <dc:subject>https://www.yyzq.team/post/373586.html</dc:subject>
  <cp:keywords>广电,信号,手机号,覆盖,频段</cp:keywords>
  <cp:category>广电手机号</cp:category>
  <cp:lastModifiedBy>一叶知秋</cp:lastModifiedBy>
  <dcterms:created xsi:type="dcterms:W3CDTF">2024-09-20T08:43:46+08:00</dcterms:created>
  <dcterms:modified xsi:type="dcterms:W3CDTF">2024-09-20T08:43:46+08:00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