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电信手机号怎么查实名信息查询记录呢安全吗 </w:t>
      </w:r>
    </w:p>
    <w:p>
      <w:pPr/>
      <w:r>
        <w:rPr/>
        <w:t xml:space="preserve">电信手机号查询实名信息记录的安全性解析</w:t>
      </w:r>
    </w:p>
    <w:p>
      <w:pPr/>
      <w:r>
        <w:rPr/>
        <w:t xml:space="preserve">随着我国电信行业实名制政策的实施，广大用户对手机号实名信息的查询需求日益增加。在查询过程中，用户对信息的安全性产生了诸多疑问。本文将为您解析如何安全查询电信手机号实名信息记录。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一、电信手机号查询实名信息记录的方法</w:t>
      </w:r>
    </w:p>
    <w:p>
      <w:pPr>
        <w:numPr>
          <w:ilvl w:val="0"/>
          <w:numId w:val="1"/>
        </w:numPr>
      </w:pPr>
      <w:r>
        <w:rPr/>
        <w:t xml:space="preserve">官方网站查询</w:t>
      </w:r>
    </w:p>
    <w:p>
      <w:pPr/>
      <w:r>
        <w:rPr/>
        <w:t xml:space="preserve">登录中国电信官方网站，进入“个人中心”或“用户中心”，输入手机号码和验证码登录。在个人中心页面，点击“我的资料”，即可查看手机号实名信息记录。</w:t>
      </w:r>
    </w:p>
    <w:p>
      <w:pPr>
        <w:numPr>
          <w:ilvl w:val="0"/>
          <w:numId w:val="2"/>
        </w:numPr>
      </w:pPr>
      <w:r>
        <w:rPr/>
        <w:t xml:space="preserve">客服热线查询</w:t>
      </w:r>
    </w:p>
    <w:p>
      <w:pPr/>
      <w:r>
        <w:rPr/>
        <w:t xml:space="preserve">拨打中国电信客服热线10000，根据语音提示选择相关业务，由客服人员协助查询手机号实名信息记录。</w:t>
      </w:r>
    </w:p>
    <w:p>
      <w:pPr>
        <w:numPr>
          <w:ilvl w:val="0"/>
          <w:numId w:val="3"/>
        </w:numPr>
      </w:pPr>
      <w:r>
        <w:rPr/>
        <w:t xml:space="preserve">实体营业厅查询</w:t>
      </w:r>
    </w:p>
    <w:p>
      <w:pPr/>
      <w:r>
        <w:rPr/>
        <w:t xml:space="preserve">携带本人有效身份证件，前往中国电信实体营业厅，由工作人员协助查询手机号实名信息记录。</w:t>
      </w:r>
    </w:p>
    <w:p>
      <w:pPr/>
      <w:r>
        <w:rPr/>
        <w:t xml:space="preserve">二、查询记录的安全性</w:t>
      </w:r>
    </w:p>
    <w:p>
      <w:pPr>
        <w:numPr>
          <w:ilvl w:val="0"/>
          <w:numId w:val="4"/>
        </w:numPr>
      </w:pPr>
      <w:r>
        <w:rPr/>
        <w:t xml:space="preserve">数据加密</w:t>
      </w:r>
    </w:p>
    <w:p>
      <w:pPr/>
      <w:r>
        <w:rPr/>
        <w:t xml:space="preserve">电信运营商在查询过程中，对用户手机号实名信息进行加密处理，确保信息传输过程中的安全性。</w:t>
      </w:r>
    </w:p>
    <w:p>
      <w:pPr>
        <w:numPr>
          <w:ilvl w:val="0"/>
          <w:numId w:val="5"/>
        </w:numPr>
      </w:pPr>
      <w:r>
        <w:rPr/>
        <w:t xml:space="preserve">权限控制</w:t>
      </w:r>
    </w:p>
    <w:p>
      <w:pPr/>
      <w:r>
        <w:rPr/>
        <w:t xml:space="preserve">查询过程需要用户验证手机号码和验证码，确保只有手机号主人能够查询到自己的实名信息。</w:t>
      </w:r>
    </w:p>
    <w:p>
      <w:pPr>
        <w:numPr>
          <w:ilvl w:val="0"/>
          <w:numId w:val="6"/>
        </w:numPr>
      </w:pPr>
      <w:r>
        <w:rPr/>
        <w:t xml:space="preserve">隐私保护</w:t>
      </w:r>
    </w:p>
    <w:p>
      <w:pPr/>
      <w:r>
        <w:rPr/>
        <w:t xml:space="preserve">电信运营商严格遵守国家相关法律法规，对用户隐私信息进行严格保护，不对外泄露。</w:t>
      </w:r>
    </w:p>
    <w:p>
      <w:pPr>
        <w:numPr>
          <w:ilvl w:val="0"/>
          <w:numId w:val="7"/>
        </w:numPr>
      </w:pPr>
      <w:r>
        <w:rPr/>
        <w:t xml:space="preserve">监管部门监管</w:t>
      </w:r>
    </w:p>
    <w:p>
      <w:pPr/>
      <w:r>
        <w:rPr/>
        <w:t xml:space="preserve">电信运营商在查询过程中，接受国家通信管理局的监管，确保查询过程合规合法。</w:t>
      </w:r>
    </w:p>
    <w:p>
      <w:pPr/>
      <w:r>
        <w:rPr/>
        <w:t xml:space="preserve">三、如何确保查询安全</w:t>
      </w:r>
    </w:p>
    <w:p>
      <w:pPr>
        <w:numPr>
          <w:ilvl w:val="0"/>
          <w:numId w:val="8"/>
        </w:numPr>
      </w:pPr>
      <w:r>
        <w:rPr/>
        <w:t xml:space="preserve">选择正规渠道查询</w:t>
      </w:r>
    </w:p>
    <w:p>
      <w:pPr/>
      <w:r>
        <w:rPr/>
        <w:t xml:space="preserve">通过官方网站、客服热线、实体营业厅等正规渠道查询，确保信息的安全性。</w:t>
      </w:r>
    </w:p>
    <w:p>
      <w:pPr>
        <w:numPr>
          <w:ilvl w:val="0"/>
          <w:numId w:val="9"/>
        </w:numPr>
      </w:pPr>
      <w:r>
        <w:rPr/>
        <w:t xml:space="preserve">保护个人信息</w:t>
      </w:r>
    </w:p>
    <w:p>
      <w:pPr/>
      <w:r>
        <w:rPr/>
        <w:t xml:space="preserve">在查询过程中，妥善保管个人信息，避免泄露给他人。</w:t>
      </w:r>
    </w:p>
    <w:p>
      <w:pPr>
        <w:numPr>
          <w:ilvl w:val="0"/>
          <w:numId w:val="10"/>
        </w:numPr>
      </w:pPr>
      <w:r>
        <w:rPr/>
        <w:t xml:space="preserve">避免公共场所查询</w:t>
      </w:r>
    </w:p>
    <w:p>
      <w:pPr/>
      <w:r>
        <w:rPr/>
        <w:t xml:space="preserve">在公共场所查询时，注意保护个人隐私，避免他人窥视。</w:t>
      </w:r>
    </w:p>
    <w:p>
      <w:pPr/>
      <w:r>
        <w:rPr/>
        <w:t xml:space="preserve">通过以上分析，我们可以看出，查询电信手机号实名信息记录是安全的。用户只需选择正规渠道，保护个人信息，即可放心查询。在享受便捷服务的同时，也要关注个人信息安全，共同维护良好的通信环境。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2B9F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5B0897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1B930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EFAEB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B39971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58F34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CD98FE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B197D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98D704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D147697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电信手机号怎么查实名信息查询记录呢安全吗 </dc:title>
  <dc:description>仅供学习交流使用、请勿用途非法用途。违者后果自负！</dc:description>
  <dc:subject>https://www.yyzq.team/post/384946.html</dc:subject>
  <cp:keywords>查询,信息,手机号,实名,电信</cp:keywords>
  <cp:category>电信手机号</cp:category>
  <cp:lastModifiedBy>一叶知秋</cp:lastModifiedBy>
  <dcterms:created xsi:type="dcterms:W3CDTF">2024-09-21T10:31:45+08:00</dcterms:created>
  <dcterms:modified xsi:type="dcterms:W3CDTF">2024-09-21T10:31:45+08:00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