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抖音小店选品策略：如何抓住市场趋势实现盈利？ </w:t>
      </w:r>
    </w:p>
    <w:p>
      <w:pPr/>
      <w:r>
        <w:rPr/>
        <w:t xml:space="preserve">在抖音小店中，选品策略是至关重要的，它直接关系到店铺的流量、转化率和盈利能力。以下是一些有效的选品策略，以及如何利用这些策略抓住市场趋势实现盈利：</w:t>
      </w:r>
    </w:p>
    <w:p>
      <w:pPr>
        <w:pStyle w:val="Heading3"/>
      </w:pPr>
      <w:r>
        <w:rPr/>
        <w:t xml:space="preserve">抖音小店选品策略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利用数据分析工具</w:t>
      </w:r>
      <w:r>
        <w:rPr/>
        <w:t xml:space="preserve">：参考蝉妈妈、电商罗盘、抖音热度榜单等工具，选择近期搜索多、销量好的产品。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关注直播间选品</w:t>
      </w:r>
      <w:r>
        <w:rPr/>
        <w:t xml:space="preserve">：观察头部达人的直播，选择销量高、反馈好的产品。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厂家和同行店铺选品</w:t>
      </w:r>
      <w:r>
        <w:rPr/>
        <w:t xml:space="preserve">：与厂家建立良好关系，参考同行店铺热销商品。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考虑季节性和实用性</w:t>
      </w:r>
      <w:r>
        <w:rPr/>
        <w:t xml:space="preserve">：新手可以选择季节品，同时注重产品的实用性和颜值。</w:t>
      </w:r>
    </w:p>
    <w:p>
      <w:pPr>
        <w:pStyle w:val="Heading3"/>
      </w:pPr>
      <w:r>
        <w:rPr/>
        <w:t xml:space="preserve">抓住市场趋势的方法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分析热销品类</w:t>
      </w:r>
      <w:r>
        <w:rPr/>
        <w:t xml:space="preserve">：根据抖音电商营销趋势报告，了解当前热销品类和消费者偏好。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关注抖音小店生态趋势</w:t>
      </w:r>
      <w:r>
        <w:rPr/>
        <w:t xml:space="preserve">：利用飞瓜数据等工具，分析抖音小店近期的生态趋势，包括热销商品和用户行为。</w:t>
      </w:r>
    </w:p>
    <w:p>
      <w:pPr>
        <w:pStyle w:val="Heading3"/>
      </w:pPr>
      <w:r>
        <w:rPr/>
        <w:t xml:space="preserve">实现盈利的途径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达人合作</w:t>
      </w:r>
      <w:r>
        <w:rPr/>
        <w:t xml:space="preserve">：通过达人带货，利用达人的影响力和粉丝基础，提高商品的曝光和销售。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短视频带货</w:t>
      </w:r>
      <w:r>
        <w:rPr/>
        <w:t xml:space="preserve">：制作高质量的短视频，吸引用户观看并购买商品。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直播带货</w:t>
      </w:r>
      <w:r>
        <w:rPr/>
        <w:t xml:space="preserve">：通过直播的形式，直接展示商品，与观众互动，提高转化率。</w:t>
      </w:r>
    </w:p>
    <w:p>
      <w:pPr/>
      <w:r>
        <w:rPr/>
        <w:t xml:space="preserve">通过上述策略，抖音小店商家可以有效抓住市场趋势，实现盈利。记住，选品和营销策略需要根据市场变化不断调整和优化，以适应消费者的需求。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https://www.yyzq.team/post/368806.html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103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472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921F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8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抖音小店选品策略：如何抓住市场趋势实现盈利？ </dc:title>
  <dc:description>仅供学习交流使用、请勿用途非法用途。违者后果自负！</dc:description>
  <dc:subject>https://www.yyzq.team/post/368806.html</dc:subject>
  <cp:keywords>小店,达人,趋势,策略,电商</cp:keywords>
  <cp:category>网络营销</cp:category>
  <cp:lastModifiedBy>一叶知秋</cp:lastModifiedBy>
  <dcterms:created xsi:type="dcterms:W3CDTF">2024-09-20T19:53:16+08:00</dcterms:created>
  <dcterms:modified xsi:type="dcterms:W3CDTF">2024-09-20T19:53:16+08:00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