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去欧洲办手机漫游还是流量卡 </w:t>
      </w:r>
    </w:p>
    <w:p>
      <w:pPr/>
      <w:r>
        <w:rPr/>
        <w:t xml:space="preserve">欧洲之旅，手机漫游还是流量卡？攻略解析助你无忧出行</w:t>
      </w:r>
    </w:p>
    <w:p>
      <w:pPr/>
      <w:r>
        <w:rPr/>
        <w:t xml:space="preserve">随着全球旅游市场的繁荣，越来越多的国人选择走出国门，体验异国风情。在享受美景美食的同时，如何方便快捷地解决手机通信问题成为一大难题。本文将为您解析在欧洲办理手机漫游还是购买流量卡更划算，助您畅游无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一、手机漫游</w:t>
      </w:r>
    </w:p>
    <w:p>
      <w:pPr>
        <w:numPr>
          <w:ilvl w:val="0"/>
          <w:numId w:val="1"/>
        </w:numPr>
      </w:pPr>
      <w:r>
        <w:rPr/>
        <w:t xml:space="preserve">优势</w:t>
      </w:r>
    </w:p>
    <w:p>
      <w:pPr/>
      <w:r>
        <w:rPr/>
        <w:t xml:space="preserve">（1）无需更换SIM卡，使用方便；</w:t>
      </w:r>
    </w:p>
    <w:p>
      <w:pPr/>
      <w:r>
        <w:rPr/>
        <w:t xml:space="preserve">（2）无需携带额外设备，节省空间；</w:t>
      </w:r>
    </w:p>
    <w:p>
      <w:pPr/>
      <w:r>
        <w:rPr/>
        <w:t xml:space="preserve">（3）国内运营商通常提供多种流量套餐，满足不同需求；</w:t>
      </w:r>
    </w:p>
    <w:p>
      <w:pPr/>
      <w:r>
        <w:rPr/>
        <w:t xml:space="preserve">（4）无需实名登记，方便快捷。</w:t>
      </w:r>
    </w:p>
    <w:p>
      <w:pPr>
        <w:numPr>
          <w:ilvl w:val="0"/>
          <w:numId w:val="2"/>
        </w:numPr>
      </w:pPr>
      <w:r>
        <w:rPr/>
        <w:t xml:space="preserve">劣势</w:t>
      </w:r>
    </w:p>
    <w:p>
      <w:pPr/>
      <w:r>
        <w:rPr/>
        <w:t xml:space="preserve">（1）费用较高，尤其是跨国漫游；</w:t>
      </w:r>
    </w:p>
    <w:p>
      <w:pPr/>
      <w:r>
        <w:rPr/>
        <w:t xml:space="preserve">（2）部分国家信号不稳定，影响通信效果；</w:t>
      </w:r>
    </w:p>
    <w:p>
      <w:pPr/>
      <w:r>
        <w:rPr/>
        <w:t xml:space="preserve">（3）套餐选择有限，可能无法满足个性化需求。</w:t>
      </w:r>
    </w:p>
    <w:p>
      <w:pPr/>
      <w:r>
        <w:rPr/>
        <w:t xml:space="preserve">二、流量卡</w:t>
      </w:r>
    </w:p>
    <w:p>
      <w:pPr>
        <w:numPr>
          <w:ilvl w:val="0"/>
          <w:numId w:val="3"/>
        </w:numPr>
      </w:pPr>
      <w:r>
        <w:rPr/>
        <w:t xml:space="preserve">优势</w:t>
      </w:r>
    </w:p>
    <w:p>
      <w:pPr/>
      <w:r>
        <w:rPr/>
        <w:t xml:space="preserve">（1）费用相对较低，性价比高；</w:t>
      </w:r>
    </w:p>
    <w:p>
      <w:pPr/>
      <w:r>
        <w:rPr/>
        <w:t xml:space="preserve">（2）可根据需求选择套餐，灵活性较强；</w:t>
      </w:r>
    </w:p>
    <w:p>
      <w:pPr/>
      <w:r>
        <w:rPr/>
        <w:t xml:space="preserve">（3）覆盖范围广，方便在不同国家使用。</w:t>
      </w:r>
    </w:p>
    <w:p>
      <w:pPr>
        <w:numPr>
          <w:ilvl w:val="0"/>
          <w:numId w:val="4"/>
        </w:numPr>
      </w:pPr>
      <w:r>
        <w:rPr/>
        <w:t xml:space="preserve">劣势</w:t>
      </w:r>
    </w:p>
    <w:p>
      <w:pPr/>
      <w:r>
        <w:rPr/>
        <w:t xml:space="preserve">（1）需要更换SIM卡，携带不便；</w:t>
      </w:r>
    </w:p>
    <w:p>
      <w:pPr/>
      <w:r>
        <w:rPr/>
        <w:t xml:space="preserve">（2）部分流量卡需实名登记，手续繁琐；</w:t>
      </w:r>
    </w:p>
    <w:p>
      <w:pPr/>
      <w:r>
        <w:rPr/>
        <w:t xml:space="preserve">（3）套餐种类繁多，选择难度较大。</w:t>
      </w:r>
    </w:p>
    <w:p>
      <w:pPr/>
      <w:r>
        <w:rPr/>
        <w:t xml:space="preserve">三、对比分析</w:t>
      </w:r>
    </w:p>
    <w:p>
      <w:pPr>
        <w:numPr>
          <w:ilvl w:val="0"/>
          <w:numId w:val="5"/>
        </w:numPr>
      </w:pPr>
      <w:r>
        <w:rPr/>
        <w:t xml:space="preserve">费用方面</w:t>
      </w:r>
    </w:p>
    <w:p>
      <w:pPr/>
      <w:r>
        <w:rPr/>
        <w:t xml:space="preserve">手机漫游费用较高，尤其在跨国漫游时。而流量卡费用相对较低，性价比更高。</w:t>
      </w:r>
    </w:p>
    <w:p>
      <w:pPr>
        <w:numPr>
          <w:ilvl w:val="0"/>
          <w:numId w:val="6"/>
        </w:numPr>
      </w:pPr>
      <w:r>
        <w:rPr/>
        <w:t xml:space="preserve">方便性方面</w:t>
      </w:r>
    </w:p>
    <w:p>
      <w:pPr/>
      <w:r>
        <w:rPr/>
        <w:t xml:space="preserve">手机漫游无需更换SIM卡，使用方便。流量卡需要更换SIM卡，携带不便。</w:t>
      </w:r>
    </w:p>
    <w:p>
      <w:pPr>
        <w:numPr>
          <w:ilvl w:val="0"/>
          <w:numId w:val="7"/>
        </w:numPr>
      </w:pPr>
      <w:r>
        <w:rPr/>
        <w:t xml:space="preserve">覆盖范围方面</w:t>
      </w:r>
    </w:p>
    <w:p>
      <w:pPr/>
      <w:r>
        <w:rPr/>
        <w:t xml:space="preserve">手机漫游覆盖范围较广，但部分国家信号不稳定。流量卡覆盖范围广，且可根据需求选择套餐。</w:t>
      </w:r>
    </w:p>
    <w:p>
      <w:pPr/>
      <w:r>
        <w:rPr/>
        <w:t xml:space="preserve">四、建议</w:t>
      </w:r>
    </w:p>
    <w:p>
      <w:pPr>
        <w:numPr>
          <w:ilvl w:val="0"/>
          <w:numId w:val="8"/>
        </w:numPr>
      </w:pPr>
      <w:r>
        <w:rPr/>
        <w:t xml:space="preserve">如果您对费用敏感，且对通信效果要求不高，建议选择流量卡。</w:t>
      </w:r>
    </w:p>
    <w:p>
      <w:pPr>
        <w:numPr>
          <w:ilvl w:val="0"/>
          <w:numId w:val="8"/>
        </w:numPr>
      </w:pPr>
      <w:r>
        <w:rPr/>
        <w:t xml:space="preserve">如果您对通信效果有较高要求，且愿意承担一定费用，建议选择手机漫游。</w:t>
      </w:r>
    </w:p>
    <w:p>
      <w:pPr>
        <w:numPr>
          <w:ilvl w:val="0"/>
          <w:numId w:val="8"/>
        </w:numPr>
      </w:pPr>
      <w:r>
        <w:rPr/>
        <w:t xml:space="preserve">在选择流量卡时，注意对比不同运营商的套餐，选择性价比最高的套餐。</w:t>
      </w:r>
    </w:p>
    <w:p>
      <w:pPr>
        <w:numPr>
          <w:ilvl w:val="0"/>
          <w:numId w:val="8"/>
        </w:numPr>
      </w:pPr>
      <w:r>
        <w:rPr/>
        <w:t xml:space="preserve">出行前，提前了解目标国家的通信政策，确保手机漫游或流量卡正常使用。</w:t>
      </w:r>
    </w:p>
    <w:p>
      <w:pPr/>
      <w:r>
        <w:rPr/>
        <w:t xml:space="preserve">在欧洲旅行时，选择手机漫游还是流量卡要根据个人需求和实际情况综合考虑。希望本文能为您在欧洲之旅提供一份实用的攻略，让您畅游无忧。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https://www.yyzq.team/post/430965.html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509C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42ED34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D492A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2E8207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ED6C5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6F0611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605815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9CD997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9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去欧洲办手机漫游还是流量卡 </dc:title>
  <dc:description>仅供学习交流使用、请勿用途非法用途。违者后果自负！</dc:description>
  <dc:subject>https://www.yyzq.team/post/430965.html</dc:subject>
  <cp:keywords>漫游,流量,选择,手机,套餐</cp:keywords>
  <cp:category>流量卡在线营业厅</cp:category>
  <cp:lastModifiedBy>一叶知秋</cp:lastModifiedBy>
  <dcterms:created xsi:type="dcterms:W3CDTF">2024-09-20T16:35:47+08:00</dcterms:created>
  <dcterms:modified xsi:type="dcterms:W3CDTF">2024-09-20T16:35:47+08:00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