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上海注册公司对法人有什么要求嘛多少钱一个月 </w:t>
      </w:r>
    </w:p>
    <w:p>
      <w:pPr/>
      <w:r>
        <w:rPr/>
        <w:t xml:space="preserve">上海注册公司对法人要求详解及每月费用概览</w:t>
      </w:r>
    </w:p>
    <w:p>
      <w:pPr/>
      <w:r>
        <w:rPr/>
        <w:t xml:space="preserve">随着创业热潮的兴起，越来越多的人选择在上海注册公司。关于注册公司对法人的具体要求和每月的费用问题，许多创业者可能并不十分清楚。本文将为您详细解析上海注册公司对法人的要求，并提供一个大概的每月费用概览，帮助您更好地了解这一过程。</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Pr/>
      <w:r>
        <w:rPr/>
        <w:t xml:space="preserve">一、上海注册公司对法人的要求</w:t>
      </w:r>
    </w:p>
    <w:p>
      <w:pPr>
        <w:numPr>
          <w:ilvl w:val="0"/>
          <w:numId w:val="1"/>
        </w:numPr>
      </w:pPr>
      <w:r>
        <w:rPr/>
        <w:t xml:space="preserve">具备完全民事行为能力法人必须具有完全民事行为能力，即能够独立进行民事活动，对自己的行为负责。</w:t>
      </w:r>
    </w:p>
    <w:p>
      <w:pPr>
        <w:numPr>
          <w:ilvl w:val="0"/>
          <w:numId w:val="1"/>
        </w:numPr>
      </w:pPr>
      <w:r>
        <w:rPr/>
        <w:t xml:space="preserve">担任公司董事或监事法人需担任公司董事或监事，参与公司的经营管理。</w:t>
      </w:r>
    </w:p>
    <w:p>
      <w:pPr>
        <w:numPr>
          <w:ilvl w:val="0"/>
          <w:numId w:val="1"/>
        </w:numPr>
      </w:pPr>
      <w:r>
        <w:rPr/>
        <w:t xml:space="preserve">无犯罪记录法人在注册公司前需无犯罪记录，以确保公司信誉。</w:t>
      </w:r>
    </w:p>
    <w:p>
      <w:pPr>
        <w:numPr>
          <w:ilvl w:val="0"/>
          <w:numId w:val="1"/>
        </w:numPr>
      </w:pPr>
      <w:r>
        <w:rPr/>
        <w:t xml:space="preserve">良好的信用记录法人需具备良好的信用记录，无不良信用行为。</w:t>
      </w:r>
    </w:p>
    <w:p>
      <w:pPr>
        <w:numPr>
          <w:ilvl w:val="0"/>
          <w:numId w:val="1"/>
        </w:numPr>
      </w:pPr>
      <w:r>
        <w:rPr/>
        <w:t xml:space="preserve">身份证明法人需提供有效的身份证明，如身份证、护照等。</w:t>
      </w:r>
    </w:p>
    <w:p>
      <w:pPr>
        <w:numPr>
          <w:ilvl w:val="0"/>
          <w:numId w:val="1"/>
        </w:numPr>
      </w:pPr>
      <w:r>
        <w:rPr/>
        <w:t xml:space="preserve">居住证明若法人非上海户籍，需提供在上海的居住证明。</w:t>
      </w:r>
    </w:p>
    <w:p>
      <w:pPr/>
      <w:r>
        <w:rPr/>
        <w:t xml:space="preserve">二、上海注册公司费用概览</w:t>
      </w:r>
    </w:p>
    <w:p>
      <w:pPr>
        <w:numPr>
          <w:ilvl w:val="0"/>
          <w:numId w:val="2"/>
        </w:numPr>
      </w:pPr>
      <w:r>
        <w:rPr/>
        <w:t xml:space="preserve">注册地址费用上海公司注册需提供办公性质的注册地址，费用根据地段和面积不同而有所差异。若使用园区地址，代理机构通常可提供免费合法的园区虚拟注册地址。</w:t>
      </w:r>
    </w:p>
    <w:p>
      <w:pPr>
        <w:numPr>
          <w:ilvl w:val="0"/>
          <w:numId w:val="2"/>
        </w:numPr>
      </w:pPr>
      <w:r>
        <w:rPr/>
        <w:t xml:space="preserve">法定代表人费用法定代表人需支付一定的费用，包括但不限于身份证明费用、居住证明费用等。</w:t>
      </w:r>
    </w:p>
    <w:p>
      <w:pPr>
        <w:numPr>
          <w:ilvl w:val="0"/>
          <w:numId w:val="2"/>
        </w:numPr>
      </w:pPr>
      <w:r>
        <w:rPr/>
        <w:t xml:space="preserve">办理工商注册费用工商注册费用根据不同地区和代理机构而有所不同，一般在几百到一千元人民币。</w:t>
      </w:r>
    </w:p>
    <w:p>
      <w:pPr>
        <w:numPr>
          <w:ilvl w:val="0"/>
          <w:numId w:val="2"/>
        </w:numPr>
      </w:pPr>
      <w:r>
        <w:rPr/>
        <w:t xml:space="preserve">银行开户费用银行开户费用根据银行规定和账户类型而有所不同，一般在几十到几百元人民币。</w:t>
      </w:r>
    </w:p>
    <w:p>
      <w:pPr>
        <w:numPr>
          <w:ilvl w:val="0"/>
          <w:numId w:val="2"/>
        </w:numPr>
      </w:pPr>
      <w:r>
        <w:rPr/>
        <w:t xml:space="preserve">刻章费用刻章费用一般在几十到几百元人民币。</w:t>
      </w:r>
    </w:p>
    <w:p>
      <w:pPr>
        <w:numPr>
          <w:ilvl w:val="0"/>
          <w:numId w:val="2"/>
        </w:numPr>
      </w:pPr>
      <w:r>
        <w:rPr/>
        <w:t xml:space="preserve">记账报税费用记账报税费用根据公司规模和业务复杂程度而有所不同，小规模纳税人一般在每月1800到2400元人民币，一般纳税人在每月4800元人民币左右。</w:t>
      </w:r>
    </w:p>
    <w:p>
      <w:pPr/>
      <w:r>
        <w:rPr/>
        <w:t xml:space="preserve">三、总结</w:t>
      </w:r>
    </w:p>
    <w:p>
      <w:pPr/>
      <w:r>
        <w:rPr/>
        <w:t xml:space="preserve">上海注册公司对法人有以下要求：具备完全民事行为能力、担任公司董事或监事、无犯罪记录、良好的信用记录、提供身份证明和居住证明。同时，注册公司每月的费用主要包括注册地址费用、法定代表人费用、办理工商注册费用、银行开户费用、刻章费用以及记账报税费用。了解这些要求和费用，有助于创业者更好地规划公司注册事宜，确保公司顺利运营。</w:t>
      </w:r>
    </w:p>
    <w:p>
      <w:pPr/>
      <w:r>
        <w:rPr/>
        <w:t xml:space="preserve">文章地址：</w:t>
      </w:r>
      <w:hyperlink r:id="rId8" w:history="1">
        <w:r>
          <w:rPr/>
          <w:t xml:space="preserve">https://www.yyzq.team/post/384257.html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012F0CE9"/>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2">
    <w:nsid w:val="C7741384"/>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yyzq.team/post/384257.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上海注册公司对法人有什么要求嘛多少钱一个月 </dc:title>
  <dc:description>仅供学习交流使用、请勿用途非法用途。违者后果自负！</dc:description>
  <dc:subject>https://www.yyzq.team/post/384257.html</dc:subject>
  <cp:keywords>费用,注册公司,上海,法人,每月</cp:keywords>
  <cp:category>注册公司</cp:category>
  <cp:lastModifiedBy>一叶知秋</cp:lastModifiedBy>
  <dcterms:created xsi:type="dcterms:W3CDTF">2024-09-20T16:44:25+08:00</dcterms:created>
  <dcterms:modified xsi:type="dcterms:W3CDTF">2024-09-20T16:44:25+08:00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