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无锡绿洲再生资源有限公司</w:t>
      </w:r>
    </w:p>
    <w:p>
      <w:pPr/>
      <w:r>
        <w:rPr/>
        <w:t xml:space="preserve">无锡绿洲再生资源有限公司，坐落在风景秀丽的水上明珠、太湖之都的江苏无锡，无锡江海西路黄巷立交南，交通十分便利，环境优美！　　无锡绿洲再生资源有限公司致力于发展循环经济、绿色经济、可再生资源回收、加工和再利用。公司创办以来，贯彻落实科学发展观，投入“节约型社会”建设，借鉴国外同行业先进经验，利用技术优势和国际先进设备，提高资源利用效率，发展循环经济，变废为宝，初步形成以资源节约型、清洁生产型、生态环保型为特征的发展格局，实现了良好的经济效益和社会效益。我们愿与社会各界一起，携手共进，为人类幸福、健康和可持续发展做出应有的贡献。  无锡绿洲再生资源有限公司是一家私营企业，注册资本为100万，法人代表史成龙，何培国，所在地区位于江苏无锡市,主营产品或服务为各种一般固废处理。我们以诚信、实力和质量获得业界的高度认可，坚持以客户为核心，“质量到位、服务*”的经营理念为广大客户提供*的服务。欢迎各界朋友莅临无锡绿洲再生资源有限公司参观、指导和业务洽谈。您如果对我们感兴趣的话，可以直接联系我们或者留下联系方式。联系人史成龙，何培国，手机：，联系地址：江苏无锡市江海西路黄巷立交南。</w:t>
      </w:r>
    </w:p>
    <w:p>
      <w:pPr/>
      <w:r>
        <w:rPr/>
        <w:t xml:space="preserve">主营产品：一般固废处理</w:t>
      </w:r>
    </w:p>
    <w:p>
      <w:pPr/>
      <w:r>
        <w:rPr/>
        <w:t xml:space="preserve">主要产品：一般固废处理</w:t>
      </w:r>
    </w:p>
    <w:p>
      <w:pPr/>
      <w:r>
        <w:rPr/>
        <w:t xml:space="preserve">注册时间：2009-01-08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企业地址：241000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品牌名称：一般固废处理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</w:t>
      </w:r>
    </w:p>
    <w:p>
      <w:pPr/>
      <w:r>
        <w:rPr/>
        <w:t xml:space="preserve">法人代表：史成龙，何培国</w:t>
      </w:r>
    </w:p>
    <w:p>
      <w:pPr/>
      <w:r>
        <w:rPr/>
        <w:t xml:space="preserve">手机号：18362372999</w:t>
      </w:r>
    </w:p>
    <w:p>
      <w:pPr/>
      <w:r>
        <w:rPr/>
        <w:t xml:space="preserve">联系人：史成龙，何培国</w:t>
      </w:r>
    </w:p>
    <w:p>
      <w:pPr/>
      <w:r>
        <w:rPr/>
        <w:t xml:space="preserve">邮箱：1479632900@qq.com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无锡绿洲再生资源有限公司</dc:title>
  <dc:description>仅供学习交流使用、请勿用途非法用途。违者后果自负！</dc:description>
  <dc:subject>https://www.yyzq.team/post/92460.html</dc:subject>
  <cp:keywords>企业名录,一般固废处理,服务型公司</cp:keywords>
  <cp:category>企业名录</cp:category>
  <cp:lastModifiedBy>一叶知秋</cp:lastModifiedBy>
  <dcterms:created xsi:type="dcterms:W3CDTF">2024-09-21T10:59:51+08:00</dcterms:created>
  <dcterms:modified xsi:type="dcterms:W3CDTF">2024-09-21T10:59:51+08:00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