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北京大众诚制冷商贸有限公司</w:t>
      </w:r>
    </w:p>
    <w:p>
      <w:pPr/>
      <w:r>
        <w:rPr/>
        <w:t xml:space="preserve">北京大众诚制冷商贸有限公司，是一家专营国产,进口制冷剂和冷冻油的企业.可为客户进行无盲点配送。主要经销制冷剂和冷冻油产品：制冷剂系列品牌：巨化、金冷、杜邦、英利士、阿托等国产、进口氟制冷剂；制冷剂产品种类：R11、R12、R13、R14、R21、R22、R23、R113、R114、R123、R124、R125、R134A、R141B、R142B、R152A、R245FA、R290、R404A、R407C、R408A、R410A、R415B、R502、R503、R507、R508…...冷冻油系列品牌：CPI、太阳、冰熊、福斯、加德士、嘉实多、昆仑、美孚、英国石油BP、道达尔、等国产、进口冷冻油冷冻油产品种类：冰熊RL22H 、RL32H 、RL68H太阳3GS 、4GS 、5GSCPI4214-320 、CPI Solest LT-32嘉实多 SW32，SW46，SW68 BP LPT68，LPT32 昆仑 46#，68# 比泽尔 B5.2 ，BSE32,BSE55..................　　 公司以市场为导向,以客户为中心的经营思路,，为国内外企业提供*的产品及完善的售前售后服务。全程订单跟踪、定期回访、完善的销售团队以及服务网络。长期合作伙伴：敦汉布什、LG、海尔、大金、易初莲花、	艾默生、美的、麦克维尔、海洛斯、格力公司网站：  北京：</w:t>
      </w:r>
    </w:p>
    <w:p>
      <w:pPr/>
      <w:r>
        <w:rPr/>
        <w:t xml:space="preserve">主营产品：批发制冷剂，冷冻油，氟利昂，冷媒，R22,R410A</w:t>
      </w:r>
    </w:p>
    <w:p>
      <w:pPr/>
      <w:r>
        <w:rPr/>
        <w:t xml:space="preserve">主要产品：制冷剂冷冻油冷媒</w:t>
      </w:r>
    </w:p>
    <w:p>
      <w:pPr/>
      <w:r>
        <w:rPr/>
        <w:t xml:space="preserve">注册时间：2011-09-05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北京 丰台区</w:t>
      </w:r>
    </w:p>
    <w:p>
      <w:pPr/>
      <w:r>
        <w:rPr/>
        <w:t xml:space="preserve">企业地址：北京市丰台区新发地10-7-303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品牌名称：巨化R22R410AR404AR407CR134AR123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法人代表：胡楷奇</w:t>
      </w:r>
    </w:p>
    <w:p>
      <w:pPr/>
      <w:r>
        <w:rPr/>
        <w:t xml:space="preserve">手机号：18600029884</w:t>
      </w:r>
    </w:p>
    <w:p>
      <w:pPr/>
      <w:r>
        <w:rPr/>
        <w:t xml:space="preserve">联系人：裘工</w:t>
      </w:r>
    </w:p>
    <w:p>
      <w:pPr/>
      <w:r>
        <w:rPr/>
        <w:t xml:space="preserve">邮箱：2388004576@qq.com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https://www.yyzq.team/post/50740.html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7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北京大众诚制冷商贸有限公司</dc:title>
  <dc:description>仅供学习交流使用、请勿用途非法用途。违者后果自负！</dc:description>
  <dc:subject>https://www.yyzq.team/post/50740.html</dc:subject>
  <cp:keywords>企业名录,批发制冷剂,冷冻油,氟利昂,冷媒,R22,R410A,贸易型公司</cp:keywords>
  <cp:category>企业名录</cp:category>
  <cp:lastModifiedBy>一叶知秋</cp:lastModifiedBy>
  <dcterms:created xsi:type="dcterms:W3CDTF">2024-09-20T22:49:02+08:00</dcterms:created>
  <dcterms:modified xsi:type="dcterms:W3CDTF">2024-09-20T22:49:02+08:00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