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笔记本流量卡推荐知乎 </w:t>
      </w:r>
    </w:p>
    <w:p>
      <w:pPr/>
      <w:r>
        <w:rPr/>
        <w:t xml:space="preserve">笔记本上网不求人，揭秘笔记本流量卡最佳选择！</w:t>
      </w:r>
    </w:p>
    <w:p>
      <w:pPr/>
      <w:r>
        <w:rPr/>
        <w:t xml:space="preserve">随着移动办公的普及，笔记本成为许多人的必备工具。在外出办公或没有固定Wi-Fi的情况下，如何让笔记本顺利上网呢？今天，就为大家推荐几款实用的笔记本流量卡，让你的笔记本随时随地保持在线！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一、笔记本流量卡的优势</w:t>
      </w:r>
    </w:p>
    <w:p>
      <w:pPr>
        <w:numPr>
          <w:ilvl w:val="0"/>
          <w:numId w:val="1"/>
        </w:numPr>
      </w:pPr>
      <w:r>
        <w:rPr/>
        <w:t xml:space="preserve">方便携带：无需携带复杂的路由器，只需一张流量卡，即可轻松实现笔记本上网。</w:t>
      </w:r>
    </w:p>
    <w:p>
      <w:pPr>
        <w:numPr>
          <w:ilvl w:val="0"/>
          <w:numId w:val="1"/>
        </w:numPr>
      </w:pPr>
      <w:r>
        <w:rPr/>
        <w:t xml:space="preserve">灵活选择：根据实际需求选择流量套餐，无需担心长时间使用后的高额费用。</w:t>
      </w:r>
    </w:p>
    <w:p>
      <w:pPr>
        <w:numPr>
          <w:ilvl w:val="0"/>
          <w:numId w:val="1"/>
        </w:numPr>
      </w:pPr>
      <w:r>
        <w:rPr/>
        <w:t xml:space="preserve">覆盖范围广：运营商网络覆盖范围广泛，大部分地区均可使用。</w:t>
      </w:r>
    </w:p>
    <w:p>
      <w:pPr/>
      <w:r>
        <w:rPr/>
        <w:t xml:space="preserve">二、笔记本流量卡推荐</w:t>
      </w:r>
    </w:p>
    <w:p>
      <w:pPr>
        <w:numPr>
          <w:ilvl w:val="0"/>
          <w:numId w:val="2"/>
        </w:numPr>
      </w:pPr>
      <w:r>
        <w:rPr/>
        <w:t xml:space="preserve">移动悟空卡</w:t>
      </w:r>
    </w:p>
    <w:p>
      <w:pPr/>
      <w:r>
        <w:rPr/>
        <w:t xml:space="preserve">月租：19元套餐：70G通用流量+30G定向流量+100分钟语音通话</w:t>
      </w:r>
    </w:p>
    <w:p>
      <w:pPr/>
      <w:r>
        <w:rPr/>
        <w:t xml:space="preserve">特点：适合偶尔使用笔记本上网的用户，套餐性价比高。</w:t>
      </w:r>
    </w:p>
    <w:p>
      <w:pPr>
        <w:numPr>
          <w:ilvl w:val="0"/>
          <w:numId w:val="3"/>
        </w:numPr>
      </w:pPr>
      <w:r>
        <w:rPr/>
        <w:t xml:space="preserve">联通冰激凌套餐</w:t>
      </w:r>
    </w:p>
    <w:p>
      <w:pPr/>
      <w:r>
        <w:rPr/>
        <w:t xml:space="preserve">月租：99元套餐：不封顶流量+带宽度和网络电视+副卡共享流量话费</w:t>
      </w:r>
    </w:p>
    <w:p>
      <w:pPr/>
      <w:r>
        <w:rPr/>
        <w:t xml:space="preserve">特点：适合长时间使用笔记本上网的用户，流量充足，覆盖全面。</w:t>
      </w:r>
    </w:p>
    <w:p>
      <w:pPr>
        <w:numPr>
          <w:ilvl w:val="0"/>
          <w:numId w:val="4"/>
        </w:numPr>
      </w:pPr>
      <w:r>
        <w:rPr/>
        <w:t xml:space="preserve">电信唐僧卡</w:t>
      </w:r>
    </w:p>
    <w:p>
      <w:pPr/>
      <w:r>
        <w:rPr/>
        <w:t xml:space="preserve">月租：19元套餐：65G通用流量+30G定向流量+100分钟通话</w:t>
      </w:r>
    </w:p>
    <w:p>
      <w:pPr/>
      <w:r>
        <w:rPr/>
        <w:t xml:space="preserve">特点：适合偶尔使用笔记本上网的用户，套餐性价比高。</w:t>
      </w:r>
    </w:p>
    <w:p>
      <w:pPr>
        <w:numPr>
          <w:ilvl w:val="0"/>
          <w:numId w:val="5"/>
        </w:numPr>
      </w:pPr>
      <w:r>
        <w:rPr/>
        <w:t xml:space="preserve">物联卡</w:t>
      </w:r>
    </w:p>
    <w:p>
      <w:pPr/>
      <w:r>
        <w:rPr/>
        <w:t xml:space="preserve">特点：无月租，仅购买流量套餐即可使用。适用于经常在外出，需要稳定网络的用户。</w:t>
      </w:r>
    </w:p>
    <w:p>
      <w:pPr>
        <w:numPr>
          <w:ilvl w:val="0"/>
          <w:numId w:val="6"/>
        </w:numPr>
      </w:pPr>
      <w:r>
        <w:rPr/>
        <w:t xml:space="preserve">腾讯大王卡</w:t>
      </w:r>
    </w:p>
    <w:p>
      <w:pPr/>
      <w:r>
        <w:rPr/>
        <w:t xml:space="preserve">特点：1元1G全国流量，用多少花多少，适合偶尔使用笔记本上网的用户。</w:t>
      </w:r>
    </w:p>
    <w:p>
      <w:pPr/>
      <w:r>
        <w:rPr/>
        <w:t xml:space="preserve">三、注意事项</w:t>
      </w:r>
    </w:p>
    <w:p>
      <w:pPr>
        <w:numPr>
          <w:ilvl w:val="0"/>
          <w:numId w:val="7"/>
        </w:numPr>
      </w:pPr>
      <w:r>
        <w:rPr/>
        <w:t xml:space="preserve">选择流量卡时，要注意运营商的网络覆盖范围和信号强度。</w:t>
      </w:r>
    </w:p>
    <w:p>
      <w:pPr>
        <w:numPr>
          <w:ilvl w:val="0"/>
          <w:numId w:val="7"/>
        </w:numPr>
      </w:pPr>
      <w:r>
        <w:rPr/>
        <w:t xml:space="preserve">根据实际需求选择流量套餐，避免浪费。</w:t>
      </w:r>
    </w:p>
    <w:p>
      <w:pPr>
        <w:numPr>
          <w:ilvl w:val="0"/>
          <w:numId w:val="7"/>
        </w:numPr>
      </w:pPr>
      <w:r>
        <w:rPr/>
        <w:t xml:space="preserve">在购买流量卡时，要注意查看是否有合约限制。</w:t>
      </w:r>
    </w:p>
    <w:p>
      <w:pPr/>
      <w:r>
        <w:rPr/>
        <w:t xml:space="preserve">笔记本流量卡为我们的移动办公提供了便利，选择合适的流量卡可以让我们的工作更加高效。希望以上推荐能够帮助到大家，祝大家工作顺利！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https://www.yyzq.team/post/425997.html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AA19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34B27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80EF45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4A68D2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F79FEC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E605BF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F3D0A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9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笔记本流量卡推荐知乎 </dc:title>
  <dc:description>仅供学习交流使用、请勿用途非法用途。违者后果自负！</dc:description>
  <dc:subject>https://www.yyzq.team/post/425997.html</dc:subject>
  <cp:keywords>流量,笔记本,套餐,上网,使用</cp:keywords>
  <cp:category>流量卡在线营业厅</cp:category>
  <cp:lastModifiedBy>一叶知秋</cp:lastModifiedBy>
  <dcterms:created xsi:type="dcterms:W3CDTF">2024-09-20T15:42:22+08:00</dcterms:created>
  <dcterms:modified xsi:type="dcterms:W3CDTF">2024-09-20T15:42:22+08:00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