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流量卡可以打电话不了 </w:t>
      </w:r>
    </w:p>
    <w:p>
      <w:pPr/>
      <w:r>
        <w:rPr/>
        <w:t xml:space="preserve">揭秘流量卡：畅享高速流量，通话功能受限的秘密！</w:t>
      </w:r>
    </w:p>
    <w:p>
      <w:pPr/>
      <w:r>
        <w:rPr/>
        <w:t xml:space="preserve">在如今这个高速发展的网络时代，流量卡成为了广大用户的首选。市面上的一些流量卡却存在着一种特殊现象——可以打电话，但无法使用通话功能。本文将为你揭开这一神秘现象的真相，带你深入了解流量卡的通话限制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一、流量卡通话受限的原因</w:t>
      </w:r>
    </w:p>
    <w:p>
      <w:pPr/>
      <w:r>
        <w:rPr/>
        <w:t xml:space="preserve">1.运营商策略部分运营商为了推广流量套餐，采取了一种“流量卡可以打电话，但通话功能受限”的策略。这样做的原因有以下几点：</w:t>
      </w:r>
    </w:p>
    <w:p>
      <w:pPr/>
      <w:r>
        <w:rPr/>
        <w:t xml:space="preserve">（1）吸引用户关注：通过限制通话功能，引导用户购买流量套餐，提高流量业务的收入。</w:t>
      </w:r>
    </w:p>
    <w:p>
      <w:pPr/>
      <w:r>
        <w:rPr/>
        <w:t xml:space="preserve">（2）降低成本：通话业务对运营商而言，成本较高。通过限制通话功能，运营商可以降低运营成本。</w:t>
      </w:r>
    </w:p>
    <w:p>
      <w:pPr/>
      <w:r>
        <w:rPr/>
        <w:t xml:space="preserve">2.市场竞争在激烈的市场竞争中，运营商为了争夺用户，会采取一些差异化策略。限制通话功能，就是其中一种手段。</w:t>
      </w:r>
    </w:p>
    <w:p>
      <w:pPr/>
      <w:r>
        <w:rPr/>
        <w:t xml:space="preserve">二、流量卡通话受限的影响</w:t>
      </w:r>
    </w:p>
    <w:p>
      <w:pPr/>
      <w:r>
        <w:rPr/>
        <w:t xml:space="preserve">1.用户体验对于部分用户而言，通话功能受限可能会影响他们的使用体验。尤其是在需要紧急通话的情况下，无法使用通话功能，可能会带来不便。</w:t>
      </w:r>
    </w:p>
    <w:p>
      <w:pPr/>
      <w:r>
        <w:rPr/>
        <w:t xml:space="preserve">2.用户满意度通话功能受限可能会降低用户对运营商的满意度。在用户眼中，一款好的流量卡应当具备全面的通信功能。</w:t>
      </w:r>
    </w:p>
    <w:p>
      <w:pPr/>
      <w:r>
        <w:rPr/>
        <w:t xml:space="preserve">三、如何选择适合自己的流量卡</w:t>
      </w:r>
    </w:p>
    <w:p>
      <w:pPr/>
      <w:r>
        <w:rPr/>
        <w:t xml:space="preserve">1.明确需求在购买流量卡之前，首先要明确自己的需求。如果你对通话功能要求较高，那么购买通话受限的流量卡可能并不适合你。</w:t>
      </w:r>
    </w:p>
    <w:p>
      <w:pPr/>
      <w:r>
        <w:rPr/>
        <w:t xml:space="preserve">2.关注套餐内容在选择流量卡时，要关注套餐内容，了解流量、通话、短信等各项服务的具体限制。</w:t>
      </w:r>
    </w:p>
    <w:p>
      <w:pPr/>
      <w:r>
        <w:rPr/>
        <w:t xml:space="preserve">3.了解运营商政策在购买流量卡之前，要了解运营商的政策，确保自己能够享受到相应的服务。</w:t>
      </w:r>
    </w:p>
    <w:p>
      <w:pPr/>
      <w:r>
        <w:rPr/>
        <w:t xml:space="preserve">四、总结</w:t>
      </w:r>
    </w:p>
    <w:p>
      <w:pPr/>
      <w:r>
        <w:rPr/>
        <w:t xml:space="preserve">流量卡可以打电话但通话功能受限，是运营商为了推广流量业务而采取的一种策略。虽然这种做法在一定程度上影响了用户体验，但用户在选择流量卡时，可以根据自己的需求进行选择。希望本文能够帮助你了解流量卡的通话限制，从而选择到适合自己的流量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https://www.yyzq.team/post/436406.html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64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流量卡可以打电话不了 </dc:title>
  <dc:description>仅供学习交流使用、请勿用途非法用途。违者后果自负！</dc:description>
  <dc:subject>https://www.yyzq.team/post/436406.html</dc:subject>
  <cp:keywords>流量,通话,受限,功能,运营商</cp:keywords>
  <cp:category>流量卡在线营业厅</cp:category>
  <cp:lastModifiedBy>一叶知秋</cp:lastModifiedBy>
  <dcterms:created xsi:type="dcterms:W3CDTF">2024-09-20T08:15:34+08:00</dcterms:created>
  <dcterms:modified xsi:type="dcterms:W3CDTF">2024-09-20T08:15:34+08:00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