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中国河北安平天顺五金网业有限公司(安平县国润五金网类制品有限公司)</w:t>
      </w:r>
    </w:p>
    <w:p>
      <w:pPr/>
      <w:r>
        <w:rPr/>
        <w:t xml:space="preserve">抑尘墙老牌供应商【天顺五金网业】*生产抑尘墙，挡风抑尘墙等金属抑尘墙。工商局注册查询，在线浏览生产车间，查看我公司企业资质。抑尘墙也称：防风抑尘网，抑尘网，挡风墙，防风网，防风板。常见的抑尘墙常用的材质有：镀锌板，彩钢板（彩涂板），镀铝锌板，低碳钢板（冷板，铁板）根据峰体可分为：单峰（单体），双峰（双体），三峰（三联体）外观颜色可根客户客户需要喷涂国标色卡。根据抑尘墙成型宽度分为：250型，380型，450型，500型，810型，820型，910型，915型。抑尘墙峰高50mm--100mm,长度在10米之内都可以加工。板材厚度0.5mm--1.5mm,在以上范围之内，可以根据客户的要求进行加工制作。抑尘墙为欧美、日本等发达国家研究开发和广泛利用，国内电厂，煤场，港口码头，石料厂也开始推广应用（详细用途），运行效果良好，可抗12级台风。抑尘墙厂家【天顺五金网业】长年生产煤场、石料厂、港口码头挡风抑尘墙（防风抑尘网）并承接抑尘墙施工工程。可以根据客户的图纸进行加工制作。详情请登录我们公司抑尘墙产品的专题网站：/当然您也可以在百度上搜索天顺抑尘墙来了解我们的更多信息。QQ联系：六一三八八八五五三。</w:t>
      </w:r>
    </w:p>
    <w:p>
      <w:pPr/>
      <w:r>
        <w:rPr/>
        <w:t xml:space="preserve">主营产品：防风抑尘网</w:t>
      </w:r>
    </w:p>
    <w:p>
      <w:pPr/>
      <w:r>
        <w:rPr/>
        <w:t xml:space="preserve">主要产品：防风抑尘网</w:t>
      </w:r>
    </w:p>
    <w:p>
      <w:pPr/>
      <w:r>
        <w:rPr/>
        <w:t xml:space="preserve">注册时间：2003-09-16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企业地址：安平县丝网工业园区正港路西行650米路北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品牌名称：天顺</w:t>
      </w:r>
    </w:p>
    <w:p>
      <w:pPr/>
      <w:r>
        <w:rPr/>
        <w:t xml:space="preserve">企业人数：1</w:t>
      </w:r>
    </w:p>
    <w:p>
      <w:pPr/>
      <w:r>
        <w:rPr/>
        <w:t xml:space="preserve">注册资本：2050</w:t>
      </w:r>
    </w:p>
    <w:p>
      <w:pPr/>
      <w:r>
        <w:rPr/>
        <w:t xml:space="preserve">营业额：1</w:t>
      </w:r>
    </w:p>
    <w:p>
      <w:pPr/>
      <w:r>
        <w:rPr/>
        <w:t xml:space="preserve">法人代表：许义乾</w:t>
      </w:r>
    </w:p>
    <w:p>
      <w:pPr/>
      <w:r>
        <w:rPr/>
        <w:t xml:space="preserve">手机号：15297669212</w:t>
      </w:r>
    </w:p>
    <w:p>
      <w:pPr/>
      <w:r>
        <w:rPr/>
        <w:t xml:space="preserve">联系人：苏娟</w:t>
      </w:r>
    </w:p>
    <w:p>
      <w:pPr/>
      <w:r>
        <w:rPr/>
        <w:t xml:space="preserve">邮箱：sujuan12345@163.com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https://www.yyzq.team/post/194650.html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6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中国河北安平天顺五金网业有限公司(安平县国润五金网类制品有限公司)</dc:title>
  <dc:description>仅供学习交流使用、请勿用途非法用途。违者后果自负！</dc:description>
  <dc:subject>https://www.yyzq.team/post/194650.html</dc:subject>
  <cp:keywords>企业名录,防风抑尘网,生产型公司</cp:keywords>
  <cp:category>企业名录</cp:category>
  <cp:lastModifiedBy>一叶知秋</cp:lastModifiedBy>
  <dcterms:created xsi:type="dcterms:W3CDTF">2024-09-21T10:37:26+08:00</dcterms:created>
  <dcterms:modified xsi:type="dcterms:W3CDTF">2024-09-21T10:37:26+08:00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