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直接登录 </w:t>
      </w:r>
    </w:p>
    <w:p>
      <w:pPr/>
      <w:r>
        <w:rPr/>
        <w:t xml:space="preserve">微信小程序支持直接登录功能，允许用户使用微信账号快速访问小程序，无需注册和输入用户名密码。这种登录方式通过微信授权登录实现，提供了便捷的体验和一定的安全性。以下是微信小程序直接登录的详细介绍：</w:t>
      </w:r>
    </w:p>
    <w:p>
      <w:pPr>
        <w:pStyle w:val="Heading3"/>
      </w:pPr>
      <w:r>
        <w:rPr/>
        <w:t xml:space="preserve">微信小程序直接登录的实现方式</w:t>
      </w:r>
    </w:p>
    <w:p>
      <w:pPr/>
      <w:r>
        <w:rPr/>
        <w:t xml:space="preserve">微信小程序直接登录主要通过</w:t>
      </w:r>
      <w:r>
        <w:rPr>
          <w:b w:val="1"/>
          <w:bCs w:val="1"/>
        </w:rPr>
        <w:t xml:space="preserve">微信授权登录</w:t>
      </w:r>
      <w:r>
        <w:rPr/>
        <w:t xml:space="preserve">实现，包括</w:t>
      </w:r>
      <w:r>
        <w:rPr>
          <w:b w:val="1"/>
          <w:bCs w:val="1"/>
        </w:rPr>
        <w:t xml:space="preserve">wx.login</w:t>
      </w:r>
      <w:r>
        <w:rPr/>
        <w:t xml:space="preserve">和</w:t>
      </w:r>
      <w:r>
        <w:rPr>
          <w:b w:val="1"/>
          <w:bCs w:val="1"/>
        </w:rPr>
        <w:t xml:space="preserve">wx.getUserProfile</w:t>
      </w:r>
      <w:r>
        <w:rPr/>
        <w:t xml:space="preserve">两个接口。</w:t>
      </w:r>
      <w:r>
        <w:rPr/>
        <w:t xml:space="preserve">wx.login</w:t>
      </w:r>
      <w:r>
        <w:rPr/>
        <w:t xml:space="preserve">用于获取用户的临时登录凭证code，而</w:t>
      </w:r>
      <w:r>
        <w:rPr/>
        <w:t xml:space="preserve">wx.getUserProfile</w:t>
      </w:r>
      <w:r>
        <w:rPr/>
        <w:t xml:space="preserve">用于获取用户的个人信息，如昵称、头像等。</w:t>
      </w:r>
    </w:p>
    <w:p>
      <w:pPr>
        <w:pStyle w:val="Heading3"/>
      </w:pPr>
      <w:r>
        <w:rPr/>
        <w:t xml:space="preserve">微信小程序登录的一般流程</w:t>
      </w:r>
    </w:p>
    <w:p>
      <w:pPr>
        <w:numPr>
          <w:ilvl w:val="0"/>
          <w:numId w:val="1"/>
        </w:numPr>
      </w:pPr>
      <w:r>
        <w:rPr/>
        <w:t xml:space="preserve">用户在小程序中选择使用微信授权登录功能。</w:t>
      </w:r>
    </w:p>
    <w:p>
      <w:pPr>
        <w:numPr>
          <w:ilvl w:val="0"/>
          <w:numId w:val="1"/>
        </w:numPr>
      </w:pPr>
      <w:r>
        <w:rPr/>
        <w:t xml:space="preserve">小程序调用 </w:t>
      </w:r>
      <w:r>
        <w:rPr/>
        <w:t xml:space="preserve">wx.login</w:t>
      </w:r>
      <w:r>
        <w:rPr/>
        <w:t xml:space="preserve">接口，向微信服务器发起登录请求。</w:t>
      </w:r>
    </w:p>
    <w:p>
      <w:pPr>
        <w:numPr>
          <w:ilvl w:val="0"/>
          <w:numId w:val="1"/>
        </w:numPr>
      </w:pPr>
      <w:r>
        <w:rPr/>
        <w:t xml:space="preserve">微信服务器验证小程序的合法性，并返回一个临时登录凭证 </w:t>
      </w:r>
      <w:r>
        <w:rPr/>
        <w:t xml:space="preserve">code</w:t>
      </w:r>
      <w:r>
        <w:rPr/>
        <w:t xml:space="preserve"> 给小程序。</w:t>
      </w:r>
    </w:p>
    <w:p>
      <w:pPr>
        <w:numPr>
          <w:ilvl w:val="0"/>
          <w:numId w:val="1"/>
        </w:numPr>
      </w:pPr>
      <w:r>
        <w:rPr/>
        <w:t xml:space="preserve">小程序将收到的 </w:t>
      </w:r>
      <w:r>
        <w:rPr/>
        <w:t xml:space="preserve">code</w:t>
      </w:r>
      <w:r>
        <w:rPr/>
        <w:t xml:space="preserve">发送到后台服务器。</w:t>
      </w:r>
    </w:p>
    <w:p>
      <w:pPr>
        <w:numPr>
          <w:ilvl w:val="0"/>
          <w:numId w:val="1"/>
        </w:numPr>
      </w:pPr>
      <w:r>
        <w:rPr/>
        <w:t xml:space="preserve">后台服务器使用 </w:t>
      </w:r>
      <w:r>
        <w:rPr/>
        <w:t xml:space="preserve">code</w:t>
      </w:r>
      <w:r>
        <w:rPr/>
        <w:t xml:space="preserve">、AppID和AppSecret向微信服务器发送请求，获取用户的唯一标识 </w:t>
      </w:r>
      <w:r>
        <w:rPr/>
        <w:t xml:space="preserve">openid</w:t>
      </w:r>
      <w:r>
        <w:rPr/>
        <w:t xml:space="preserve">和会话密钥 </w:t>
      </w:r>
      <w:r>
        <w:rPr/>
        <w:t xml:space="preserve">session_key</w:t>
      </w:r>
      <w:r>
        <w:rPr/>
        <w:t xml:space="preserve">。</w:t>
      </w:r>
    </w:p>
    <w:p>
      <w:pPr>
        <w:numPr>
          <w:ilvl w:val="0"/>
          <w:numId w:val="1"/>
        </w:numPr>
      </w:pPr>
      <w:r>
        <w:rPr/>
        <w:t xml:space="preserve">后台服务器根据 </w:t>
      </w:r>
      <w:r>
        <w:rPr/>
        <w:t xml:space="preserve">openid</w:t>
      </w:r>
      <w:r>
        <w:rPr/>
        <w:t xml:space="preserve">和 </w:t>
      </w:r>
      <w:r>
        <w:rPr/>
        <w:t xml:space="preserve">session_key</w:t>
      </w:r>
      <w:r>
        <w:rPr/>
        <w:t xml:space="preserve">进行用户身份的验证和处理，并将用户信息存储在后台数据库中。</w:t>
      </w:r>
    </w:p>
    <w:p>
      <w:pPr>
        <w:numPr>
          <w:ilvl w:val="0"/>
          <w:numId w:val="1"/>
        </w:numPr>
      </w:pPr>
      <w:r>
        <w:rPr/>
        <w:t xml:space="preserve">后台服务器将验证结果返回给小程序。</w:t>
      </w:r>
    </w:p>
    <w:p>
      <w:pPr>
        <w:numPr>
          <w:ilvl w:val="0"/>
          <w:numId w:val="1"/>
        </w:numPr>
      </w:pPr>
      <w:r>
        <w:rPr/>
        <w:t xml:space="preserve">小程序根据收到的验证结果，进行相应的登录状态处理，如登录成功后，显示用户相关的个性化内容。</w:t>
      </w:r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2"/>
        </w:numPr>
      </w:pPr>
      <w:r>
        <w:rPr/>
        <w:t xml:space="preserve">临时登录凭证 </w:t>
      </w:r>
      <w:r>
        <w:rPr/>
        <w:t xml:space="preserve">code</w:t>
      </w:r>
      <w:r>
        <w:rPr/>
        <w:t xml:space="preserve">只能使用一次，且为了应用自身的数据安全，开发者服务器不应该把会话密钥 </w:t>
      </w:r>
      <w:r>
        <w:rPr/>
        <w:t xml:space="preserve">session_key</w:t>
      </w:r>
      <w:r>
        <w:rPr/>
        <w:t xml:space="preserve">下发到小程序，也不应该对外提供这个密钥。</w:t>
      </w:r>
    </w:p>
    <w:p>
      <w:pPr>
        <w:numPr>
          <w:ilvl w:val="0"/>
          <w:numId w:val="2"/>
        </w:numPr>
      </w:pPr>
      <w:r>
        <w:rPr/>
        <w:t xml:space="preserve">在获取到 </w:t>
      </w:r>
      <w:r>
        <w:rPr/>
        <w:t xml:space="preserve">code</w:t>
      </w:r>
      <w:r>
        <w:rPr/>
        <w:t xml:space="preserve">后，必须将其发送到后台服务器进行二次验证和处理，因为直接使用 </w:t>
      </w:r>
      <w:r>
        <w:rPr/>
        <w:t xml:space="preserve">code</w:t>
      </w:r>
      <w:r>
        <w:rPr/>
        <w:t xml:space="preserve">进行用户登录是不安全的。通过后台服务器的验证，可以确保用户的身份和信息安全。</w:t>
      </w:r>
    </w:p>
    <w:p>
      <w:pPr/>
      <w:r>
        <w:rPr/>
        <w:t xml:space="preserve">通过上述步骤，微信小程序可以实现用户的直接登录，提供更加流畅和安全的使用体验。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CD10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D4F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直接登录 </dc:title>
  <dc:description>仅供学习交流使用、请勿用途非法用途。违者后果自负！</dc:description>
  <dc:subject>https://www.yyzq.team/post/368872.html</dc:subject>
  <cp:keywords>登录,程序,用户,服务器,后台</cp:keywords>
  <cp:category>JavaScript</cp:category>
  <cp:lastModifiedBy>一叶知秋</cp:lastModifiedBy>
  <dcterms:created xsi:type="dcterms:W3CDTF">2024-09-20T15:26:50+08:00</dcterms:created>
  <dcterms:modified xsi:type="dcterms:W3CDTF">2024-09-20T15:26:50+08:00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