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北京丛林枫尚建筑装饰工程有限公司</w:t>
      </w:r>
    </w:p>
    <w:p>
      <w:pPr/>
      <w:r>
        <w:rPr/>
        <w:t xml:space="preserve">北京丛林枫尚建筑装饰工程有限公司成立于2006年。公司总注册资金1000万元，资产总额5000多万元，十年积累近100万平方米的工程经验。具备北京市建委颁发的施工二级资质，是中国室内装饰协会及中国建筑装饰协会会员单位。2013年被CCTV评为"首都装饰推荐展播品牌"及IS 9001质量认证企业。公司业务覆盖北京，天津,黑龙江省、山西省,河北省,内蒙古自治区等区域,现因业务发展需要正积极谋划拓展上海、成都等中西部市场。</w:t>
      </w:r>
    </w:p>
    <w:p/>
    <w:p/>
    <w:p>
      <w:pPr/>
      <w:r>
        <w:rPr/>
        <w:t xml:space="preserve">丛林自创立之初即确立了 "自强不息，超越自我，精益求精"的企业精神,并严格执行公司正常运行的"六项服务规则"。办公室装修历经十年努力历练及孜孜探索在工程装修及商业装修方面积累了丰富的设计经验及大量付诸于事实的成功案例，现我公司部门分为设计部、工程管理部、监理部、项目施工部、材料管理部、采购部及行政财务管理部门。施工方面严格遵循国家相关法律法规之规定并形成了一套行之有效的管理体系。这十年来装修项目与日俱增感谢支持我们十年的长期客户。</w:t>
      </w:r>
    </w:p>
    <w:p/>
    <w:p/>
    <w:p>
      <w:pPr/>
      <w:r>
        <w:rPr/>
        <w:t xml:space="preserve">我们始终奉行"客户的需求是企业生存之本,客户的满意是企业发展动力：的市场观;想客户之所想，急客户之所急"的服务观和"质量决定企业生命"的质量观。历年的磨练，办公室装修已经从创业之初的单一工程施工模式发展成为现在的设计、施工、空调、消防、消防报审、软装配饰等集于一体的一站式服务体系。结合市场及广大客户的心理需求我们用*的顾问式服务模式、知识及耐心为客户答疑解问。以行业专家身份，为客户提供优化的装修解决方案，并完全站在客户立场和角度对装饰设计、施工工艺、施工材料等各环节为用户寻求优性价比，在广大顾客中赢得了"省力省心又省钱"盛誉。</w:t>
      </w:r>
    </w:p>
    <w:p/>
    <w:p/>
    <w:p>
      <w:pPr/>
      <w:r>
        <w:rPr/>
        <w:t xml:space="preserve">我们认真屡行"为顾客需求创造价值，为企业员工创造机会，为企业发展创造信誉"的宗旨，把企业发展与市场的需求紧密的联系在一起。结合目前社会各行各业的装修需求，无论*产业、服务行业、科研单位、政府机构、各类私人办公空间、高级娱乐场所、综合商场、特色餐饮、医院、大中小及各类培训学校等我公司都将结合以往装修经验及行业特点，打造出既符合顾客要求又突出丛林服务的一个又一个精品工程。</w:t>
      </w:r>
    </w:p>
    <w:p/>
    <w:p/>
    <w:p>
      <w:pPr/>
      <w:r>
        <w:rPr/>
        <w:t xml:space="preserve">长风破浪会有时，直挂云帆济沧海。办公室装修公司将继续与时俱进，锐意进取，励精图治，势将公司打造成顾客、员工、企业共赢的优化服务平台。</w:t>
      </w:r>
    </w:p>
    <w:p>
      <w:pPr/>
      <w:r>
        <w:rPr/>
        <w:t xml:space="preserve">主营产品：酒店装修，医院装修，健身房装修，教育机构装修的设计与施工一体化服务</w:t>
      </w:r>
    </w:p>
    <w:p>
      <w:pPr/>
      <w:r>
        <w:rPr/>
        <w:t xml:space="preserve">主要产品：健身房装修工程施工</w:t>
      </w:r>
    </w:p>
    <w:p>
      <w:pPr/>
      <w:r>
        <w:rPr/>
        <w:t xml:space="preserve">注册时间：2006-05-21 00:00:00</w:t>
      </w:r>
    </w:p>
    <w:p>
      <w:pPr/>
      <w:r>
        <w:rPr/>
        <w:t xml:space="preserve">经营模式：生产型</w:t>
      </w:r>
    </w:p>
    <w:p>
      <w:pPr/>
      <w:r>
        <w:rPr/>
        <w:t xml:space="preserve">注册地址：北京大兴区</w:t>
      </w:r>
    </w:p>
    <w:p>
      <w:pPr/>
      <w:r>
        <w:rPr/>
        <w:t xml:space="preserve">企业地址：北京市亦庄经济开发区康定街6号办公室装修集团</w:t>
      </w:r>
    </w:p>
    <w:p>
      <w:pPr/>
      <w:r>
        <w:rPr/>
        <w:t xml:space="preserve">企业类型：私营企业</w:t>
      </w:r>
    </w:p>
    <w:p>
      <w:pPr/>
      <w:r>
        <w:rPr/>
        <w:t xml:space="preserve">品牌名称：丛林枫尚装饰</w:t>
      </w:r>
    </w:p>
    <w:p>
      <w:pPr/>
      <w:r>
        <w:rPr/>
        <w:t xml:space="preserve">企业人数：100</w:t>
      </w:r>
    </w:p>
    <w:p>
      <w:pPr/>
      <w:r>
        <w:rPr/>
        <w:t xml:space="preserve">注册资本：1000</w:t>
      </w:r>
    </w:p>
    <w:p>
      <w:pPr/>
      <w:r>
        <w:rPr/>
        <w:t xml:space="preserve">营业额：50000000</w:t>
      </w:r>
    </w:p>
    <w:p>
      <w:pPr/>
      <w:r>
        <w:rPr/>
        <w:t xml:space="preserve">法人代表：刘云民</w:t>
      </w:r>
    </w:p>
    <w:p>
      <w:pPr/>
      <w:r>
        <w:rPr/>
        <w:t xml:space="preserve">手机号：15011079100</w:t>
      </w:r>
    </w:p>
    <w:p>
      <w:pPr/>
      <w:r>
        <w:rPr/>
        <w:t xml:space="preserve">联系人：安经理</w:t>
      </w:r>
    </w:p>
    <w:p>
      <w:pPr/>
      <w:r>
        <w:rPr/>
        <w:t xml:space="preserve">邮箱：</w:t>
      </w:r>
    </w:p>
    <w:p>
      <w:pPr/>
      <w:r>
        <w:rPr/>
        <w:t xml:space="preserve">文章地址：</w:t>
      </w:r>
      <w:hyperlink r:id="rId7" w:history="1">
        <w:r>
          <w:rPr/>
          <w:t xml:space="preserve">https://www.yyzq.team/post/136488.html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64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北京丛林枫尚建筑装饰工程有限公司</dc:title>
  <dc:description>仅供学习交流使用、请勿用途非法用途。违者后果自负！</dc:description>
  <dc:subject>https://www.yyzq.team/post/136488.html</dc:subject>
  <cp:keywords>企业名录,酒店装修,医院装修,健身房装修,教育机构装修的设计与施工一体化服务,生产型公司</cp:keywords>
  <cp:category>企业名录</cp:category>
  <cp:lastModifiedBy>一叶知秋</cp:lastModifiedBy>
  <dcterms:created xsi:type="dcterms:W3CDTF">2024-09-21T18:37:17+08:00</dcterms:created>
  <dcterms:modified xsi:type="dcterms:W3CDTF">2024-09-21T18:37:17+08:00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