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山东宇铭重工有限公司(山东山宇重工)</w:t>
      </w:r>
    </w:p>
    <w:p>
      <w:pPr/>
      <w:r>
        <w:rPr/>
        <w:t xml:space="preserve">山东宇铭重工有限公司,2017年05月23日成立，经营范围包括矿山机械、电力机械、建筑机械、体育器材、破碎设备、输送设备、橡塑配件、耐磨材料、冲压件、制冷设备的研发、生产、销售、维修；太阳能安装、维护；光电工程设计、安装、施工；销售：钢材、煤炭（不含市区露天散煤）、玩具、汽车装具、家具、卫浴用品、空调、办公用品、太阳能光伏发电系统、LED发光器件、照明器具、交通指挥灯、城市及道路照明灯；普通货物进出口（但国家限定公司经营或禁止进出口的商品除外）（依法须经批准的项目，经相关部门批准后方可开展经营活动）</w:t>
      </w:r>
    </w:p>
    <w:p/>
    <w:p>
      <w:pPr/>
      <w:r>
        <w:rPr/>
        <w:t xml:space="preserve">山东宇铭重工有限公司坐落在中国机械制造城——山东日照岚山区地处山东半岛南翼，鲁苏两省交界，位于北纬34至35度之间，东临黄海，西邻临沂市，北连日照市。总面积7598平方公里，海岸线总厂25公里，日照水运，陆运，铁路运输发达。在济宁市和邹城市有两家分公司</w:t>
      </w:r>
    </w:p>
    <w:p>
      <w:pPr/>
      <w:r>
        <w:rPr/>
        <w:t xml:space="preserve">主营产品：矿山机械、电力机械、建筑机械、体育器材、破碎设备、输送设备、橡塑配件、耐磨材料、冲压件、制冷设备的研</w:t>
      </w:r>
    </w:p>
    <w:p>
      <w:pPr/>
      <w:r>
        <w:rPr/>
        <w:t xml:space="preserve">主要产品：矿山机械、电力机械、建筑机械、体育器材、破碎设备、输送设备、橡塑配件、耐磨材料、冲压件、制冷设备的研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注册地址：山东日照市岚山区</w:t>
      </w:r>
    </w:p>
    <w:p>
      <w:pPr/>
      <w:r>
        <w:rPr/>
        <w:t xml:space="preserve">企业地址：中楼镇陈家西楼村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手机号：13863399616</w:t>
      </w:r>
    </w:p>
    <w:p>
      <w:pPr/>
      <w:r>
        <w:rPr/>
        <w:t xml:space="preserve">联系人：宋夏丽</w:t>
      </w:r>
    </w:p>
    <w:p>
      <w:pPr/>
      <w:r>
        <w:rPr/>
        <w:t xml:space="preserve">邮箱：172701644@qq.com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https://www.yyzq.team/post/169428.html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94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山东宇铭重工有限公司(山东山宇重工)</dc:title>
  <dc:description>仅供学习交流使用、请勿用途非法用途。违者后果自负！</dc:description>
  <dc:subject>https://www.yyzq.team/post/169428.html</dc:subject>
  <cp:keywords>企业名录,矿山机械,电力机械,建筑机械,体育器材,破碎设备,输送设备,橡塑配件,耐磨材料,冲压件,制冷设备的研,生产型公司</cp:keywords>
  <cp:category>企业名录</cp:category>
  <cp:lastModifiedBy>一叶知秋</cp:lastModifiedBy>
  <dcterms:created xsi:type="dcterms:W3CDTF">2024-09-21T03:12:42+08:00</dcterms:created>
  <dcterms:modified xsi:type="dcterms:W3CDTF">2024-09-21T03:12:42+08:00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