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外地人在上海注册公司需要哪些条件和手续呢知乎 </w:t>
      </w:r>
    </w:p>
    <w:p>
      <w:pPr/>
      <w:r>
        <w:rPr/>
        <w:t xml:space="preserve">外地人在上海注册公司：必备条件和详细手续攻略</w:t>
      </w:r>
    </w:p>
    <w:p>
      <w:pPr/>
      <w:r>
        <w:rPr/>
        <w:t xml:space="preserve">对于外地人来说，在上海注册公司是一个充满机遇的过程。本文将详细介绍外地人在上海注册公司所需满足的条件和办理手续，助您顺利开启创业之路。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一、外地人在上海注册公司所需条件</w:t>
      </w:r>
    </w:p>
    <w:p>
      <w:pPr>
        <w:numPr>
          <w:ilvl w:val="0"/>
          <w:numId w:val="1"/>
        </w:numPr>
      </w:pPr>
      <w:r>
        <w:rPr/>
        <w:t xml:space="preserve">合法居住证明：外地人需在上海居住满6个月，并提供相应的居住证明，如房屋租赁合同、房产证复印件等。</w:t>
      </w:r>
    </w:p>
    <w:p>
      <w:pPr>
        <w:numPr>
          <w:ilvl w:val="0"/>
          <w:numId w:val="1"/>
        </w:numPr>
      </w:pPr>
      <w:r>
        <w:rPr/>
        <w:t xml:space="preserve">注册资本：根据公司性质和规模，确定注册资本。一般情况下，注册资本需达到200万元或以上。</w:t>
      </w:r>
    </w:p>
    <w:p>
      <w:pPr>
        <w:numPr>
          <w:ilvl w:val="0"/>
          <w:numId w:val="1"/>
        </w:numPr>
      </w:pPr>
      <w:r>
        <w:rPr/>
        <w:t xml:space="preserve">股东资格：股东需符合法定人数，具备相应的出资额。股东可以是自然人、法人或其他组织。</w:t>
      </w:r>
    </w:p>
    <w:p>
      <w:pPr>
        <w:numPr>
          <w:ilvl w:val="0"/>
          <w:numId w:val="1"/>
        </w:numPr>
      </w:pPr>
      <w:r>
        <w:rPr/>
        <w:t xml:space="preserve">公司名称：拟定公司名称，并进行预先核准。</w:t>
      </w:r>
    </w:p>
    <w:p>
      <w:pPr>
        <w:numPr>
          <w:ilvl w:val="0"/>
          <w:numId w:val="1"/>
        </w:numPr>
      </w:pPr>
      <w:r>
        <w:rPr/>
        <w:t xml:space="preserve">经营范围：明确公司经营范围，包括主营业务和兼营业务。</w:t>
      </w:r>
    </w:p>
    <w:p>
      <w:pPr>
        <w:numPr>
          <w:ilvl w:val="0"/>
          <w:numId w:val="1"/>
        </w:numPr>
      </w:pPr>
      <w:r>
        <w:rPr/>
        <w:t xml:space="preserve">公司章程：根据公司类型和规模，制定公司章程。</w:t>
      </w:r>
    </w:p>
    <w:p>
      <w:pPr>
        <w:numPr>
          <w:ilvl w:val="0"/>
          <w:numId w:val="1"/>
        </w:numPr>
      </w:pPr>
      <w:r>
        <w:rPr/>
        <w:t xml:space="preserve">注册地址：提供公司注册地址的房产证复印件或租赁合同复印件。</w:t>
      </w:r>
    </w:p>
    <w:p>
      <w:pPr>
        <w:numPr>
          <w:ilvl w:val="0"/>
          <w:numId w:val="1"/>
        </w:numPr>
      </w:pPr>
      <w:r>
        <w:rPr/>
        <w:t xml:space="preserve">公司管理层成员身份证明：法定代表人、监事、董事、经理等公司管理层成员的身份证明材料。</w:t>
      </w:r>
    </w:p>
    <w:p>
      <w:pPr/>
      <w:r>
        <w:rPr/>
        <w:t xml:space="preserve">二、外地人在上海注册公司手续流程</w:t>
      </w:r>
    </w:p>
    <w:p>
      <w:pPr>
        <w:numPr>
          <w:ilvl w:val="0"/>
          <w:numId w:val="2"/>
        </w:numPr>
      </w:pPr>
      <w:r>
        <w:rPr/>
        <w:t xml:space="preserve">公司名称预先核准：向上海市工商局提交公司名称预先核准申请，核准通过后，方可进行后续注册工作。</w:t>
      </w:r>
    </w:p>
    <w:p>
      <w:pPr>
        <w:numPr>
          <w:ilvl w:val="0"/>
          <w:numId w:val="2"/>
        </w:numPr>
      </w:pPr>
      <w:r>
        <w:rPr/>
        <w:t xml:space="preserve">提交设立登记申请材料：向上海市工商局提交设立登记申请材料，包括公司章程、股东身份证明、注册资本证明、注册地址证明等。</w:t>
      </w:r>
    </w:p>
    <w:p>
      <w:pPr>
        <w:numPr>
          <w:ilvl w:val="0"/>
          <w:numId w:val="2"/>
        </w:numPr>
      </w:pPr>
      <w:r>
        <w:rPr/>
        <w:t xml:space="preserve">办理营业执照：经审核通过后，领取营业执照。</w:t>
      </w:r>
    </w:p>
    <w:p>
      <w:pPr>
        <w:numPr>
          <w:ilvl w:val="0"/>
          <w:numId w:val="2"/>
        </w:numPr>
      </w:pPr>
      <w:r>
        <w:rPr/>
        <w:t xml:space="preserve">刻章备案：办理公章、财务章、法人章、发票专用章等刻章备案手续。</w:t>
      </w:r>
    </w:p>
    <w:p>
      <w:pPr>
        <w:numPr>
          <w:ilvl w:val="0"/>
          <w:numId w:val="2"/>
        </w:numPr>
      </w:pPr>
      <w:r>
        <w:rPr/>
        <w:t xml:space="preserve">开立公司银行基本户：法人或委托人前往银行办理公司基本账户。</w:t>
      </w:r>
    </w:p>
    <w:p>
      <w:pPr>
        <w:numPr>
          <w:ilvl w:val="0"/>
          <w:numId w:val="2"/>
        </w:numPr>
      </w:pPr>
      <w:r>
        <w:rPr/>
        <w:t xml:space="preserve">办理税务登记：到税务局办理税务登记手续，领取税务登记证。</w:t>
      </w:r>
    </w:p>
    <w:p>
      <w:pPr>
        <w:numPr>
          <w:ilvl w:val="0"/>
          <w:numId w:val="2"/>
        </w:numPr>
      </w:pPr>
      <w:r>
        <w:rPr/>
        <w:t xml:space="preserve">办理社保和公积金登记：到社保局和公积金管理中心办理社保和公积金登记手续。</w:t>
      </w:r>
    </w:p>
    <w:p>
      <w:pPr>
        <w:numPr>
          <w:ilvl w:val="0"/>
          <w:numId w:val="2"/>
        </w:numPr>
      </w:pPr>
      <w:r>
        <w:rPr/>
        <w:t xml:space="preserve">办理其他相关手续：根据公司经营范围，办理其他相关手续，如行业许可证、环保审批等。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提前了解相关政策：在办理注册手续前，提前了解上海市相关政策法规，确保符合要求。</w:t>
      </w:r>
    </w:p>
    <w:p>
      <w:pPr>
        <w:numPr>
          <w:ilvl w:val="0"/>
          <w:numId w:val="3"/>
        </w:numPr>
      </w:pPr>
      <w:r>
        <w:rPr/>
        <w:t xml:space="preserve">准备齐全材料：按照要求准备相关材料，避免因材料不齐全而影响注册进度。</w:t>
      </w:r>
    </w:p>
    <w:p>
      <w:pPr>
        <w:numPr>
          <w:ilvl w:val="0"/>
          <w:numId w:val="3"/>
        </w:numPr>
      </w:pPr>
      <w:r>
        <w:rPr/>
        <w:t xml:space="preserve">委托代理：如时间紧张或对注册流程不熟悉，可选择委托代理机构办理。</w:t>
      </w:r>
    </w:p>
    <w:p>
      <w:pPr>
        <w:numPr>
          <w:ilvl w:val="0"/>
          <w:numId w:val="3"/>
        </w:numPr>
      </w:pPr>
      <w:r>
        <w:rPr/>
        <w:t xml:space="preserve">遵守法律法规：在注册过程中，严格遵守法律法规，确保公司合法合规经营。</w:t>
      </w:r>
    </w:p>
    <w:p>
      <w:pPr/>
      <w:r>
        <w:rPr/>
        <w:t xml:space="preserve">外地人在上海注册公司，需满足一系列条件和办理相应手续。通过了解以上内容，相信您已经对注册流程有了大致了解。祝您在上海的创业之路顺利！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https://www.yyzq.team/post/403762.html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7560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570B3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0D6F2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7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外地人在上海注册公司需要哪些条件和手续呢知乎 </dc:title>
  <dc:description>仅供学习交流使用、请勿用途非法用途。违者后果自负！</dc:description>
  <dc:subject>https://www.yyzq.team/post/403762.html</dc:subject>
  <cp:keywords>办理,公司,上海,外地人,手续</cp:keywords>
  <cp:category>注册公司</cp:category>
  <cp:lastModifiedBy>一叶知秋</cp:lastModifiedBy>
  <dcterms:created xsi:type="dcterms:W3CDTF">2024-09-20T22:43:08+08:00</dcterms:created>
  <dcterms:modified xsi:type="dcterms:W3CDTF">2024-09-20T22:43:08+08:00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