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上海网上公司注册官网 </w:t>
      </w:r>
    </w:p>
    <w:p>
      <w:pPr/>
      <w:r>
        <w:rPr/>
        <w:t xml:space="preserve">上海网上公司注册官网——开启便捷创业之路</w:t>
      </w:r>
    </w:p>
    <w:p>
      <w:pPr/>
      <w:r>
        <w:rPr/>
        <w:t xml:space="preserve">随着互联网的迅猛发展，上海网上公司注册官网成为众多创业者首选的注册平台。本文将详细介绍上海网上公司注册官网的流程、注意事项以及优势，帮助您轻松开启创业之路。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一、上海网上公司注册官网简介</w:t>
      </w:r>
    </w:p>
    <w:p>
      <w:pPr/>
      <w:r>
        <w:rPr/>
        <w:t xml:space="preserve">上海网上公司注册官网，即上海市工商行政管理局官方网站，是上海地区企业注册的官方平台。通过该平台，创业者可以在线完成公司注册、变更、注销等业务，大大提高了企业注册的效率和便捷性。</w:t>
      </w:r>
    </w:p>
    <w:p>
      <w:pPr/>
      <w:r>
        <w:rPr/>
        <w:t xml:space="preserve">二、上海网上公司注册官网注册流程</w:t>
      </w:r>
    </w:p>
    <w:p>
      <w:pPr>
        <w:numPr>
          <w:ilvl w:val="0"/>
          <w:numId w:val="1"/>
        </w:numPr>
      </w:pPr>
      <w:r>
        <w:rPr/>
        <w:t xml:space="preserve">准备材料：您需要准备好以下材料：</w:t>
      </w:r>
    </w:p>
    <w:p>
      <w:pPr>
        <w:numPr>
          <w:ilvl w:val="1"/>
          <w:numId w:val="1"/>
        </w:numPr>
      </w:pPr>
      <w:r>
        <w:rPr/>
        <w:t xml:space="preserve">公司名称预先核准通知书</w:t>
      </w:r>
    </w:p>
    <w:p>
      <w:pPr>
        <w:numPr>
          <w:ilvl w:val="1"/>
          <w:numId w:val="1"/>
        </w:numPr>
      </w:pPr>
      <w:r>
        <w:rPr/>
        <w:t xml:space="preserve">股东、董事、监事、法人代表等身份证明</w:t>
      </w:r>
    </w:p>
    <w:p>
      <w:pPr>
        <w:numPr>
          <w:ilvl w:val="1"/>
          <w:numId w:val="1"/>
        </w:numPr>
      </w:pPr>
      <w:r>
        <w:rPr/>
        <w:t xml:space="preserve">注册地址证明</w:t>
      </w:r>
    </w:p>
    <w:p>
      <w:pPr>
        <w:numPr>
          <w:ilvl w:val="1"/>
          <w:numId w:val="1"/>
        </w:numPr>
      </w:pPr>
      <w:r>
        <w:rPr/>
        <w:t xml:space="preserve">公司章程</w:t>
      </w:r>
    </w:p>
    <w:p>
      <w:pPr>
        <w:numPr>
          <w:ilvl w:val="1"/>
          <w:numId w:val="1"/>
        </w:numPr>
      </w:pPr>
      <w:r>
        <w:rPr/>
        <w:t xml:space="preserve">股东会决议</w:t>
      </w:r>
    </w:p>
    <w:p>
      <w:pPr>
        <w:numPr>
          <w:ilvl w:val="0"/>
          <w:numId w:val="1"/>
        </w:numPr>
      </w:pPr>
      <w:r>
        <w:rPr/>
        <w:t xml:space="preserve">注册账号：登录上海网上公司注册官网，点击“用户注册”按钮，按照提示填写相关信息，完成注册。</w:t>
      </w:r>
    </w:p>
    <w:p>
      <w:pPr>
        <w:numPr>
          <w:ilvl w:val="0"/>
          <w:numId w:val="1"/>
        </w:numPr>
      </w:pPr>
      <w:r>
        <w:rPr/>
        <w:t xml:space="preserve">登录系统：使用注册账号登录上海网上公司注册官网，进入企业注册页面。</w:t>
      </w:r>
    </w:p>
    <w:p>
      <w:pPr>
        <w:numPr>
          <w:ilvl w:val="0"/>
          <w:numId w:val="1"/>
        </w:numPr>
      </w:pPr>
      <w:r>
        <w:rPr/>
        <w:t xml:space="preserve">提交申请：按照页面提示，填写企业基本信息、股东信息、法定代表人信息等，上传相关证明材料。</w:t>
      </w:r>
    </w:p>
    <w:p>
      <w:pPr>
        <w:numPr>
          <w:ilvl w:val="0"/>
          <w:numId w:val="1"/>
        </w:numPr>
      </w:pPr>
      <w:r>
        <w:rPr/>
        <w:t xml:space="preserve">等待审核：提交申请后，等待上海市工商行政管理局审核。</w:t>
      </w:r>
    </w:p>
    <w:p>
      <w:pPr>
        <w:numPr>
          <w:ilvl w:val="0"/>
          <w:numId w:val="1"/>
        </w:numPr>
      </w:pPr>
      <w:r>
        <w:rPr/>
        <w:t xml:space="preserve">领取营业执照：审核通过后，您可在官网下载电子营业执照，或前往工商局领取纸质营业执照。</w:t>
      </w:r>
    </w:p>
    <w:p>
      <w:pPr/>
      <w:r>
        <w:rPr/>
        <w:t xml:space="preserve">三、上海网上公司注册官网注意事项</w:t>
      </w:r>
    </w:p>
    <w:p>
      <w:pPr>
        <w:numPr>
          <w:ilvl w:val="0"/>
          <w:numId w:val="2"/>
        </w:numPr>
      </w:pPr>
      <w:r>
        <w:rPr/>
        <w:t xml:space="preserve">公司名称：公司名称需符合《企业名称登记管理规定》，不得与已注册的公司名称重复。</w:t>
      </w:r>
    </w:p>
    <w:p>
      <w:pPr>
        <w:numPr>
          <w:ilvl w:val="0"/>
          <w:numId w:val="2"/>
        </w:numPr>
      </w:pPr>
      <w:r>
        <w:rPr/>
        <w:t xml:space="preserve">注册地址：注册地址需为合法、有效的办公场所，并取得相应证明。</w:t>
      </w:r>
    </w:p>
    <w:p>
      <w:pPr>
        <w:numPr>
          <w:ilvl w:val="0"/>
          <w:numId w:val="2"/>
        </w:numPr>
      </w:pPr>
      <w:r>
        <w:rPr/>
        <w:t xml:space="preserve">股东出资比例：股东出资比例需明确，并符合《公司法》相关规定。</w:t>
      </w:r>
    </w:p>
    <w:p>
      <w:pPr>
        <w:numPr>
          <w:ilvl w:val="0"/>
          <w:numId w:val="2"/>
        </w:numPr>
      </w:pPr>
      <w:r>
        <w:rPr/>
        <w:t xml:space="preserve">法定代表人：法定代表人需具有完全民事行为能力，且无不良记录。</w:t>
      </w:r>
    </w:p>
    <w:p>
      <w:pPr/>
      <w:r>
        <w:rPr/>
        <w:t xml:space="preserve">四、上海网上公司注册官网优势</w:t>
      </w:r>
    </w:p>
    <w:p>
      <w:pPr>
        <w:numPr>
          <w:ilvl w:val="0"/>
          <w:numId w:val="3"/>
        </w:numPr>
      </w:pPr>
      <w:r>
        <w:rPr/>
        <w:t xml:space="preserve">高效便捷：在线注册，节省时间和精力。</w:t>
      </w:r>
    </w:p>
    <w:p>
      <w:pPr>
        <w:numPr>
          <w:ilvl w:val="0"/>
          <w:numId w:val="3"/>
        </w:numPr>
      </w:pPr>
      <w:r>
        <w:rPr/>
        <w:t xml:space="preserve">透明公开：注册流程公开透明，便于创业者了解。</w:t>
      </w:r>
    </w:p>
    <w:p>
      <w:pPr>
        <w:numPr>
          <w:ilvl w:val="0"/>
          <w:numId w:val="3"/>
        </w:numPr>
      </w:pPr>
      <w:r>
        <w:rPr/>
        <w:t xml:space="preserve">资源丰富：提供注册所需各类资料、政策解读等，助力创业者顺利注册。</w:t>
      </w:r>
    </w:p>
    <w:p>
      <w:pPr>
        <w:numPr>
          <w:ilvl w:val="0"/>
          <w:numId w:val="3"/>
        </w:numPr>
      </w:pPr>
      <w:r>
        <w:rPr/>
        <w:t xml:space="preserve">专业服务：提供在线咨询、在线指导等服务，解答创业者疑问。</w:t>
      </w:r>
    </w:p>
    <w:p>
      <w:pPr/>
      <w:r>
        <w:rPr/>
        <w:t xml:space="preserve">上海网上公司注册官网为创业者提供了便捷、高效、专业的注册服务。通过该平台，您可以轻松完成公司注册，开启创业之旅。祝您事业蒸蒸日上！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https://www.yyzq.team/post/410210.html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B3422F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0DBEE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A0C8A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02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上海网上公司注册官网 </dc:title>
  <dc:description>仅供学习交流使用、请勿用途非法用途。违者后果自负！</dc:description>
  <dc:subject>https://www.yyzq.team/post/410210.html</dc:subject>
  <cp:keywords>公司注册,上海,注册,网上,创业者</cp:keywords>
  <cp:category>注册公司</cp:category>
  <cp:lastModifiedBy>一叶知秋</cp:lastModifiedBy>
  <dcterms:created xsi:type="dcterms:W3CDTF">2024-09-20T20:37:02+08:00</dcterms:created>
  <dcterms:modified xsi:type="dcterms:W3CDTF">2024-09-20T20:37:02+08:00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