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深圳市福铭阁礼品有限公司</w:t></w:r></w:p><w:p><w:pPr/><w:r><w:rPr/><w:t xml:space="preserve">商圳市福铭阁礼品有限公司是琉璃摆件琉璃茶叶罐琉璃笔筒、玉石合金摆件、青花瓷单杯、青花瓷笔筒花瓶摆件、青花瓷茶具、红瓷花瓶、红瓷笔筒、红瓷茶具、绒沙金吉祥物贺岁摆件绒沙金神像人物系列、吉祥摆件、纯锡茶叶罐、纯锡茶具、纯锡锡盘、红木茶叶罐等产品*生产加工的公司，拥有完整、科学的质量管理体系。深圳市福铭阁礼品有限公司的诚信、实力和产品质量获得业界的认可。欢迎各界朋友莅临参观、指导和业务洽谈。"/><br/><meta name="applicable-device" content="pc"><br/><meta </w:t></w:r></w:p><w:p><w:pPr/><w:r><w:rPr/><w:t xml:space="preserve">主营产品：工艺礼品、工艺品的购销及技术开发；国内贸易（法律、行政法规、决定规定在登记前须经批准的项目除外</w:t></w:r></w:p><w:p><w:pPr/><w:r><w:rPr/><w:t xml:space="preserve">主要产品：</w:t></w:r></w:p><w:p><w:pPr/><w:r><w:rPr/><w:t xml:space="preserve">注册时间：2015-12-29 17:13:06</w:t></w:r></w:p><w:p><w:pPr/><w:r><w:rPr/><w:t xml:space="preserve">经营模式：</w:t></w:r></w:p><w:p><w:pPr/><w:r><w:rPr/><w:t xml:space="preserve">注册地址：中国 广东 深圳市</w:t></w:r></w:p><w:p><w:pPr/><w:r><w:rPr/><w:t xml:space="preserve">企业地址：深圳市龙岗区平湖街道上木古岭根吓一巷2号101</w:t></w:r></w:p><w:p><w:pPr/><w:r><w:rPr/><w:t xml:space="preserve">企业类型：其它</w:t></w:r></w:p><w:p><w:pPr/><w:r><w:rPr/><w:t xml:space="preserve">品牌名称：</w:t></w:r></w:p><w:p><w:pPr/><w:r><w:rPr/><w:t xml:space="preserve">企业人数：0</w:t></w:r></w:p><w:p><w:pPr/><w:r><w:rPr/><w:t xml:space="preserve">注册资本：108</w:t></w:r></w:p><w:p><w:pPr/><w:r><w:rPr/><w:t xml:space="preserve">营业额：0</w:t></w:r></w:p><w:p><w:pPr/><w:r><w:rPr/><w:t xml:space="preserve">法人代表：刘晓芳</w:t></w:r></w:p><w:p><w:pPr/><w:r><w:rPr/><w:t xml:space="preserve">手机号：</w:t></w:r></w:p><w:p><w:pPr/><w:r><w:rPr/><w:t xml:space="preserve">联系人：刘晓芳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https://www.yyzq.team/post/262933.html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9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深圳市福铭阁礼品有限公司</dc:title>
  <dc:description>仅供学习交流使用、请勿用途非法用途。违者后果自负！</dc:description>
  <dc:subject>https://www.yyzq.team/post/262933.html</dc:subject>
  <cp:keywords>企业名录,工艺礼品,工艺品的购销及技术开发；国内贸易（法律,行政法规,决定规定在登记前须经批准的项目除外,公司</cp:keywords>
  <cp:category>企业名录</cp:category>
  <cp:lastModifiedBy>一叶知秋</cp:lastModifiedBy>
  <dcterms:created xsi:type="dcterms:W3CDTF">2024-09-21T14:44:41+08:00</dcterms:created>
  <dcterms:modified xsi:type="dcterms:W3CDTF">2024-09-21T14:44:41+08:00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