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页面设计 </w:t>
      </w:r>
    </w:p>
    <w:p>
      <w:pPr/>
      <w:r>
        <w:rPr/>
        <w:t xml:space="preserve">深入解析页面设计：打造专业、吸引人的网页体验</w:t>
      </w:r>
    </w:p>
    <w:p>
      <w:pPr/>
      <w:r>
        <w:rPr/>
        <w:t xml:space="preserve">在数字化时代，网页已经成为企业与个人展示形象、传递信息的重要平台。页面设计作为网页建设的基础，其重要性不言而喻。本文将深入探讨页面设计的原则、技巧以及发展趋势，帮助您打造专业、吸引人的网页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一、页面设计的基本原则</w:t>
      </w:r>
    </w:p>
    <w:p>
      <w:pPr>
        <w:numPr>
          <w:ilvl w:val="0"/>
          <w:numId w:val="1"/>
        </w:numPr>
      </w:pPr>
      <w:r>
        <w:rPr/>
        <w:t xml:space="preserve">用户体验至上页面设计应以用户为中心，充分考虑用户的浏览习惯和需求，确保页面内容易于理解、操作便捷。</w:t>
      </w:r>
    </w:p>
    <w:p>
      <w:pPr>
        <w:numPr>
          <w:ilvl w:val="0"/>
          <w:numId w:val="1"/>
        </w:numPr>
      </w:pPr>
      <w:r>
        <w:rPr/>
        <w:t xml:space="preserve">简洁明了页面布局要简洁明了，避免过多装饰和繁琐的元素，使信息传递更加高效。</w:t>
      </w:r>
    </w:p>
    <w:p>
      <w:pPr>
        <w:numPr>
          <w:ilvl w:val="0"/>
          <w:numId w:val="1"/>
        </w:numPr>
      </w:pPr>
      <w:r>
        <w:rPr/>
        <w:t xml:space="preserve">视觉平衡在页面设计中，要注重色彩的搭配、文字与图片的布局，保持视觉平衡，提升页面美观度。</w:t>
      </w:r>
    </w:p>
    <w:p>
      <w:pPr>
        <w:numPr>
          <w:ilvl w:val="0"/>
          <w:numId w:val="1"/>
        </w:numPr>
      </w:pPr>
      <w:r>
        <w:rPr/>
        <w:t xml:space="preserve">适应性设计随着移动设备的普及，页面设计应具备良好的适应性，确保在各种设备上都能呈现出最佳效果。</w:t>
      </w:r>
    </w:p>
    <w:p>
      <w:pPr>
        <w:numPr>
          <w:ilvl w:val="0"/>
          <w:numId w:val="1"/>
        </w:numPr>
      </w:pPr>
      <w:r>
        <w:rPr/>
        <w:t xml:space="preserve">交互设计合理运用交互元素，如按钮、滚动条等，提升用户体验，增强页面趣味性。</w:t>
      </w:r>
    </w:p>
    <w:p>
      <w:pPr/>
      <w:r>
        <w:rPr/>
        <w:t xml:space="preserve">二、页面设计的技巧</w:t>
      </w:r>
    </w:p>
    <w:p>
      <w:pPr>
        <w:numPr>
          <w:ilvl w:val="0"/>
          <w:numId w:val="2"/>
        </w:numPr>
      </w:pPr>
      <w:r>
        <w:rPr/>
        <w:t xml:space="preserve">网页布局采用合理的网格系统，将页面内容划分为不同的区域，使页面结构清晰。</w:t>
      </w:r>
    </w:p>
    <w:p>
      <w:pPr>
        <w:numPr>
          <w:ilvl w:val="0"/>
          <w:numId w:val="2"/>
        </w:numPr>
      </w:pPr>
      <w:r>
        <w:rPr/>
        <w:t xml:space="preserve">字体与颜色选择易于阅读的字体，合理搭配颜色，使页面更具视觉冲击力。</w:t>
      </w:r>
    </w:p>
    <w:p>
      <w:pPr>
        <w:numPr>
          <w:ilvl w:val="0"/>
          <w:numId w:val="2"/>
        </w:numPr>
      </w:pPr>
      <w:r>
        <w:rPr/>
        <w:t xml:space="preserve">图片与视频运用高质量的图片和视频，丰富页面内容，提升用户体验。</w:t>
      </w:r>
    </w:p>
    <w:p>
      <w:pPr>
        <w:numPr>
          <w:ilvl w:val="0"/>
          <w:numId w:val="2"/>
        </w:numPr>
      </w:pPr>
      <w:r>
        <w:rPr/>
        <w:t xml:space="preserve">动效与动画适度运用动效和动画，使页面更具活力，但需注意不要过度使用，以免影响加载速度。</w:t>
      </w:r>
    </w:p>
    <w:p>
      <w:pPr>
        <w:numPr>
          <w:ilvl w:val="0"/>
          <w:numId w:val="2"/>
        </w:numPr>
      </w:pPr>
      <w:r>
        <w:rPr/>
        <w:t xml:space="preserve">优化加载速度优化图片、代码等资源，提高页面加载速度，提升用户体验。</w:t>
      </w:r>
    </w:p>
    <w:p>
      <w:pPr/>
      <w:r>
        <w:rPr/>
        <w:t xml:space="preserve">三、页面设计发展趋势</w:t>
      </w:r>
    </w:p>
    <w:p>
      <w:pPr>
        <w:numPr>
          <w:ilvl w:val="0"/>
          <w:numId w:val="3"/>
        </w:numPr>
      </w:pPr>
      <w:r>
        <w:rPr/>
        <w:t xml:space="preserve">无边框设计无边框设计使页面更加简洁、大气，提升用户体验。</w:t>
      </w:r>
    </w:p>
    <w:p>
      <w:pPr>
        <w:numPr>
          <w:ilvl w:val="0"/>
          <w:numId w:val="3"/>
        </w:numPr>
      </w:pPr>
      <w:r>
        <w:rPr/>
        <w:t xml:space="preserve">响应式设计随着移动设备的普及，响应式设计成为页面设计的主流，确保页面在不同设备上都能呈现最佳效果。</w:t>
      </w:r>
    </w:p>
    <w:p>
      <w:pPr>
        <w:numPr>
          <w:ilvl w:val="0"/>
          <w:numId w:val="3"/>
        </w:numPr>
      </w:pPr>
      <w:r>
        <w:rPr/>
        <w:t xml:space="preserve">个性化设计根据用户需求和喜好，打造个性化的页面设计，提高用户粘性。</w:t>
      </w:r>
    </w:p>
    <w:p>
      <w:pPr>
        <w:numPr>
          <w:ilvl w:val="0"/>
          <w:numId w:val="3"/>
        </w:numPr>
      </w:pPr>
      <w:r>
        <w:rPr/>
        <w:t xml:space="preserve">动态页面运用JavaScript、CSS3等技术，打造动态页面，提升用户体验。</w:t>
      </w:r>
    </w:p>
    <w:p>
      <w:pPr>
        <w:numPr>
          <w:ilvl w:val="0"/>
          <w:numId w:val="3"/>
        </w:numPr>
      </w:pPr>
      <w:r>
        <w:rPr/>
        <w:t xml:space="preserve">AR/VR技术随着AR/VR技术的不断发展，页面设计将融入更多创新元素，为用户提供更加沉浸式的体验。</w:t>
      </w:r>
    </w:p>
    <w:p>
      <w:pPr/>
      <w:r>
        <w:rPr/>
        <w:t xml:space="preserve">页面设计是网页建设的重要组成部分，掌握页面设计的基本原则和技巧，紧跟行业发展趋势，将有助于打造专业、吸引人的网页体验。在数字化时代，良好的页面设计不仅能提升企业形象，还能为用户带来愉悦的浏览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3DAF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E4C51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DCE6A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页面设计 </dc:title>
  <dc:description>仅供学习交流使用、请勿用途非法用途。违者后果自负！</dc:description>
  <dc:subject>https://www.yyzq.team/post/372558.html</dc:subject>
  <cp:keywords>页面,设计,用户,体验,提升</cp:keywords>
  <cp:category>60秒读懂世界</cp:category>
  <cp:lastModifiedBy>一叶知秋</cp:lastModifiedBy>
  <dcterms:created xsi:type="dcterms:W3CDTF">2024-09-20T21:39:30+08:00</dcterms:created>
  <dcterms:modified xsi:type="dcterms:W3CDTF">2024-09-20T21:39:30+08:00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