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监控断线怎么解决方法 </w:t>
      </w:r>
    </w:p>
    <w:p>
      <w:pPr/>
      <w:r>
        <w:rPr/>
        <w:t xml:space="preserve">全面解析：监控断线问题解决方法指南</w:t>
      </w:r>
    </w:p>
    <w:p>
      <w:pPr/>
      <w:r>
        <w:rPr/>
        <w:t xml:space="preserve">在现代安防监控系统中，监控摄像头断线问题时常困扰着使用者。本文将为您详细解析监控断线的原因，并提供一系列有效的解决方法，帮助您快速恢复监控系统的稳定运行。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一、监控断线原因分析</w:t>
      </w:r>
    </w:p>
    <w:p>
      <w:pPr>
        <w:numPr>
          <w:ilvl w:val="0"/>
          <w:numId w:val="1"/>
        </w:numPr>
      </w:pPr>
      <w:r>
        <w:rPr/>
        <w:t xml:space="preserve">网络线路问题：如网线老化、水晶头氧化、线路接触不良等。</w:t>
      </w:r>
    </w:p>
    <w:p>
      <w:pPr>
        <w:numPr>
          <w:ilvl w:val="0"/>
          <w:numId w:val="1"/>
        </w:numPr>
      </w:pPr>
      <w:r>
        <w:rPr/>
        <w:t xml:space="preserve">设备故障：如监控摄像头、NVR、交换机、路由器等设备故障。</w:t>
      </w:r>
    </w:p>
    <w:p>
      <w:pPr>
        <w:numPr>
          <w:ilvl w:val="0"/>
          <w:numId w:val="1"/>
        </w:numPr>
      </w:pPr>
      <w:r>
        <w:rPr/>
        <w:t xml:space="preserve">网络协议不匹配：摄像头与NVR之间的协议不兼容，导致数据传输异常。</w:t>
      </w:r>
    </w:p>
    <w:p>
      <w:pPr>
        <w:numPr>
          <w:ilvl w:val="0"/>
          <w:numId w:val="1"/>
        </w:numPr>
      </w:pPr>
      <w:r>
        <w:rPr/>
        <w:t xml:space="preserve">电源问题：设备电源不稳定或供电不足，引起设备断线。</w:t>
      </w:r>
    </w:p>
    <w:p>
      <w:pPr>
        <w:numPr>
          <w:ilvl w:val="0"/>
          <w:numId w:val="1"/>
        </w:numPr>
      </w:pPr>
      <w:r>
        <w:rPr/>
        <w:t xml:space="preserve">网络拥堵：网络交换机数据交换速度跟不上，导致数据堵塞。</w:t>
      </w:r>
    </w:p>
    <w:p>
      <w:pPr/>
      <w:r>
        <w:rPr/>
        <w:t xml:space="preserve">二、监控断线解决方法</w:t>
      </w:r>
    </w:p>
    <w:p>
      <w:pPr>
        <w:numPr>
          <w:ilvl w:val="0"/>
          <w:numId w:val="2"/>
        </w:numPr>
      </w:pPr>
      <w:r>
        <w:rPr/>
        <w:t xml:space="preserve">检查网络线路：</w:t>
      </w:r>
    </w:p>
    <w:p>
      <w:pPr>
        <w:numPr>
          <w:ilvl w:val="1"/>
          <w:numId w:val="2"/>
        </w:numPr>
      </w:pPr>
      <w:r>
        <w:rPr/>
        <w:t xml:space="preserve">更换网线、水晶头，确保线路连接牢固。</w:t>
      </w:r>
    </w:p>
    <w:p>
      <w:pPr>
        <w:numPr>
          <w:ilvl w:val="1"/>
          <w:numId w:val="2"/>
        </w:numPr>
      </w:pPr>
      <w:r>
        <w:rPr/>
        <w:t xml:space="preserve">使用网线测线仪检测线路是否通畅。</w:t>
      </w:r>
    </w:p>
    <w:p>
      <w:pPr>
        <w:numPr>
          <w:ilvl w:val="0"/>
          <w:numId w:val="2"/>
        </w:numPr>
      </w:pPr>
      <w:r>
        <w:rPr/>
        <w:t xml:space="preserve">检查设备故障：</w:t>
      </w:r>
    </w:p>
    <w:p>
      <w:pPr>
        <w:numPr>
          <w:ilvl w:val="1"/>
          <w:numId w:val="2"/>
        </w:numPr>
      </w:pPr>
      <w:r>
        <w:rPr/>
        <w:t xml:space="preserve">更换故障设备，如监控摄像头、NVR、交换机、路由器等。</w:t>
      </w:r>
    </w:p>
    <w:p>
      <w:pPr>
        <w:numPr>
          <w:ilvl w:val="1"/>
          <w:numId w:val="2"/>
        </w:numPr>
      </w:pPr>
      <w:r>
        <w:rPr/>
        <w:t xml:space="preserve">对设备进行重启，尝试恢复设备正常工作。</w:t>
      </w:r>
    </w:p>
    <w:p>
      <w:pPr>
        <w:numPr>
          <w:ilvl w:val="0"/>
          <w:numId w:val="2"/>
        </w:numPr>
      </w:pPr>
      <w:r>
        <w:rPr/>
        <w:t xml:space="preserve">升级网络协议：</w:t>
      </w:r>
    </w:p>
    <w:p>
      <w:pPr>
        <w:numPr>
          <w:ilvl w:val="1"/>
          <w:numId w:val="2"/>
        </w:numPr>
      </w:pPr>
      <w:r>
        <w:rPr/>
        <w:t xml:space="preserve">升级摄像头和NVR的软件版本，确保两者协议兼容。</w:t>
      </w:r>
    </w:p>
    <w:p>
      <w:pPr>
        <w:numPr>
          <w:ilvl w:val="1"/>
          <w:numId w:val="2"/>
        </w:numPr>
      </w:pPr>
      <w:r>
        <w:rPr/>
        <w:t xml:space="preserve">如果使用私有协议，咨询供应商获取升级方案。</w:t>
      </w:r>
    </w:p>
    <w:p>
      <w:pPr>
        <w:numPr>
          <w:ilvl w:val="0"/>
          <w:numId w:val="2"/>
        </w:numPr>
      </w:pPr>
      <w:r>
        <w:rPr/>
        <w:t xml:space="preserve">解决电源问题：</w:t>
      </w:r>
    </w:p>
    <w:p>
      <w:pPr>
        <w:numPr>
          <w:ilvl w:val="1"/>
          <w:numId w:val="2"/>
        </w:numPr>
      </w:pPr>
      <w:r>
        <w:rPr/>
        <w:t xml:space="preserve">确保设备电源稳定，避免因供电不足导致断线。</w:t>
      </w:r>
    </w:p>
    <w:p>
      <w:pPr>
        <w:numPr>
          <w:ilvl w:val="1"/>
          <w:numId w:val="2"/>
        </w:numPr>
      </w:pPr>
      <w:r>
        <w:rPr/>
        <w:t xml:space="preserve">使用UPS电源，为设备提供不间断的电力供应。</w:t>
      </w:r>
    </w:p>
    <w:p>
      <w:pPr>
        <w:numPr>
          <w:ilvl w:val="0"/>
          <w:numId w:val="2"/>
        </w:numPr>
      </w:pPr>
      <w:r>
        <w:rPr/>
        <w:t xml:space="preserve">网络优化：</w:t>
      </w:r>
    </w:p>
    <w:p>
      <w:pPr>
        <w:numPr>
          <w:ilvl w:val="1"/>
          <w:numId w:val="2"/>
        </w:numPr>
      </w:pPr>
      <w:r>
        <w:rPr/>
        <w:t xml:space="preserve">更换性能更好的交换机，提高数据交换速度。</w:t>
      </w:r>
    </w:p>
    <w:p>
      <w:pPr>
        <w:numPr>
          <w:ilvl w:val="1"/>
          <w:numId w:val="2"/>
        </w:numPr>
      </w:pPr>
      <w:r>
        <w:rPr/>
        <w:t xml:space="preserve">对网络进行优化，降低网络拥堵现象。</w:t>
      </w:r>
    </w:p>
    <w:p>
      <w:pPr>
        <w:numPr>
          <w:ilvl w:val="0"/>
          <w:numId w:val="2"/>
        </w:numPr>
      </w:pPr>
      <w:r>
        <w:rPr/>
        <w:t xml:space="preserve">故障排查：</w:t>
      </w:r>
    </w:p>
    <w:p>
      <w:pPr>
        <w:numPr>
          <w:ilvl w:val="1"/>
          <w:numId w:val="2"/>
        </w:numPr>
      </w:pPr>
      <w:r>
        <w:rPr/>
        <w:t xml:space="preserve">检查IP地址冲突，确保设备IP地址唯一。</w:t>
      </w:r>
    </w:p>
    <w:p>
      <w:pPr>
        <w:numPr>
          <w:ilvl w:val="1"/>
          <w:numId w:val="2"/>
        </w:numPr>
      </w:pPr>
      <w:r>
        <w:rPr/>
        <w:t xml:space="preserve">使用网络诊断工具，排查网络故障。</w:t>
      </w:r>
    </w:p>
    <w:p>
      <w:pPr/>
      <w:r>
        <w:rPr/>
        <w:t xml:space="preserve">三、预防监控断线措施</w:t>
      </w:r>
    </w:p>
    <w:p>
      <w:pPr>
        <w:numPr>
          <w:ilvl w:val="0"/>
          <w:numId w:val="3"/>
        </w:numPr>
      </w:pPr>
      <w:r>
        <w:rPr/>
        <w:t xml:space="preserve">定期检查网络线路，确保线路连接牢固。</w:t>
      </w:r>
    </w:p>
    <w:p>
      <w:pPr>
        <w:numPr>
          <w:ilvl w:val="0"/>
          <w:numId w:val="3"/>
        </w:numPr>
      </w:pPr>
      <w:r>
        <w:rPr/>
        <w:t xml:space="preserve">对设备进行定期维护，预防设备故障。</w:t>
      </w:r>
    </w:p>
    <w:p>
      <w:pPr>
        <w:numPr>
          <w:ilvl w:val="0"/>
          <w:numId w:val="3"/>
        </w:numPr>
      </w:pPr>
      <w:r>
        <w:rPr/>
        <w:t xml:space="preserve">选择性能稳定的设备，降低故障率。</w:t>
      </w:r>
    </w:p>
    <w:p>
      <w:pPr>
        <w:numPr>
          <w:ilvl w:val="0"/>
          <w:numId w:val="3"/>
        </w:numPr>
      </w:pPr>
      <w:r>
        <w:rPr/>
        <w:t xml:space="preserve">对网络进行优化，提高网络稳定性。</w:t>
      </w:r>
    </w:p>
    <w:p>
      <w:pPr>
        <w:numPr>
          <w:ilvl w:val="0"/>
          <w:numId w:val="3"/>
        </w:numPr>
      </w:pPr>
      <w:r>
        <w:rPr/>
        <w:t xml:space="preserve">设置设备备份，避免数据丢失。</w:t>
      </w:r>
    </w:p>
    <w:p>
      <w:pPr/>
      <w:r>
        <w:rPr/>
        <w:t xml:space="preserve">监控断线问题虽然常见，但通过以上方法，我们完全可以将其解决。希望本文能对您有所帮助，让您在遇到监控断线问题时，能够迅速找到解决方法，确保监控系统的稳定运行。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4931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1B78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715B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监控断线怎么解决方法 </dc:title>
  <dc:description>仅供学习交流使用、请勿用途非法用途。违者后果自负！</dc:description>
  <dc:subject>https://www.yyzq.team/post/434907.html</dc:subject>
  <cp:keywords>断线,设备,网络,监控,故障</cp:keywords>
  <cp:category>60秒读懂世界</cp:category>
  <cp:lastModifiedBy>一叶知秋</cp:lastModifiedBy>
  <dcterms:created xsi:type="dcterms:W3CDTF">2024-09-20T21:41:51+08:00</dcterms:created>
  <dcterms:modified xsi:type="dcterms:W3CDTF">2024-09-20T21:41:51+08:00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