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自媒体创业怎么起步 </w:t>
      </w:r>
    </w:p>
    <w:p>
      <w:pPr/>
      <w:r>
        <w:rPr/>
        <w:t xml:space="preserve">自媒体创业怎么起步？掌握这四个步骤，轻松开启你的自媒体之旅！</w:t>
      </w:r>
    </w:p>
    <w:p>
      <w:pPr/>
      <w:r>
        <w:rPr/>
        <w:t xml:space="preserve">导语：自媒体时代，每个人都有机会成为内容的创作者。想要创业起步，却不知道从哪里开始？本文将为你解答自媒体创业的四个关键步骤，帮助你轻松开启自媒体之旅！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一、确定定位与目标受众</w:t>
      </w:r>
    </w:p>
    <w:p>
      <w:pPr>
        <w:numPr>
          <w:ilvl w:val="0"/>
          <w:numId w:val="1"/>
        </w:numPr>
      </w:pPr>
      <w:r>
        <w:rPr/>
        <w:t xml:space="preserve">分析市场需求：了解当前热门领域和受众兴趣，找到切入点。</w:t>
      </w:r>
    </w:p>
    <w:p>
      <w:pPr>
        <w:numPr>
          <w:ilvl w:val="0"/>
          <w:numId w:val="1"/>
        </w:numPr>
      </w:pPr>
      <w:r>
        <w:rPr/>
        <w:t xml:space="preserve">确定自身优势：结合自身特长和资源，找到独特的价值主张。</w:t>
      </w:r>
    </w:p>
    <w:p>
      <w:pPr>
        <w:numPr>
          <w:ilvl w:val="0"/>
          <w:numId w:val="1"/>
        </w:numPr>
      </w:pPr>
      <w:r>
        <w:rPr/>
        <w:t xml:space="preserve">明确目标受众：划分受众群体，了解他们的需求和痛点。</w:t>
      </w:r>
    </w:p>
    <w:p>
      <w:pPr/>
      <w:r>
        <w:rPr/>
        <w:t xml:space="preserve">二、选择合适的自媒体平台</w:t>
      </w:r>
    </w:p>
    <w:p>
      <w:pPr>
        <w:numPr>
          <w:ilvl w:val="0"/>
          <w:numId w:val="2"/>
        </w:numPr>
      </w:pPr>
      <w:r>
        <w:rPr/>
        <w:t xml:space="preserve">根据内容类型选择平台：如文章可以选择公众号、知乎等；视频可以选择抖音、快手等。</w:t>
      </w:r>
    </w:p>
    <w:p>
      <w:pPr>
        <w:numPr>
          <w:ilvl w:val="0"/>
          <w:numId w:val="2"/>
        </w:numPr>
      </w:pPr>
      <w:r>
        <w:rPr/>
        <w:t xml:space="preserve">考虑平台受众：选择与目标受众匹配的平台。</w:t>
      </w:r>
    </w:p>
    <w:p>
      <w:pPr>
        <w:numPr>
          <w:ilvl w:val="0"/>
          <w:numId w:val="2"/>
        </w:numPr>
      </w:pPr>
      <w:r>
        <w:rPr/>
        <w:t xml:space="preserve">分析平台规则：了解平台运营机制，遵循规则，提高曝光度。</w:t>
      </w:r>
    </w:p>
    <w:p>
      <w:pPr/>
      <w:r>
        <w:rPr/>
        <w:t xml:space="preserve">三、内容创作与SEO优化</w:t>
      </w:r>
    </w:p>
    <w:p>
      <w:pPr>
        <w:numPr>
          <w:ilvl w:val="0"/>
          <w:numId w:val="3"/>
        </w:numPr>
      </w:pPr>
      <w:r>
        <w:rPr/>
        <w:t xml:space="preserve">高质量内容：保持原创，注重内容质量，提供有价值的信息。</w:t>
      </w:r>
    </w:p>
    <w:p>
      <w:pPr>
        <w:numPr>
          <w:ilvl w:val="0"/>
          <w:numId w:val="3"/>
        </w:numPr>
      </w:pPr>
      <w:r>
        <w:rPr/>
        <w:t xml:space="preserve">关键词优化：合理布局关键词，提高文章在搜索引擎中的排名。</w:t>
      </w:r>
    </w:p>
    <w:p>
      <w:pPr>
        <w:numPr>
          <w:ilvl w:val="0"/>
          <w:numId w:val="3"/>
        </w:numPr>
      </w:pPr>
      <w:r>
        <w:rPr/>
        <w:t xml:space="preserve">优化简明扼要，引人注目，提高点击率。</w:t>
      </w:r>
    </w:p>
    <w:p>
      <w:pPr>
        <w:numPr>
          <w:ilvl w:val="0"/>
          <w:numId w:val="3"/>
        </w:numPr>
      </w:pPr>
      <w:r>
        <w:rPr/>
        <w:t xml:space="preserve">结构化内容：使用层次分明的标题、分段落编写和有序无序列表，提升用户体验。</w:t>
      </w:r>
    </w:p>
    <w:p>
      <w:pPr/>
      <w:r>
        <w:rPr/>
        <w:t xml:space="preserve">四、推广与互动</w:t>
      </w:r>
    </w:p>
    <w:p>
      <w:pPr>
        <w:numPr>
          <w:ilvl w:val="0"/>
          <w:numId w:val="4"/>
        </w:numPr>
      </w:pPr>
      <w:r>
        <w:rPr/>
        <w:t xml:space="preserve">社交媒体推广：利用微博、微信、抖音等社交媒体平台，分享内容，吸引关注。</w:t>
      </w:r>
    </w:p>
    <w:p>
      <w:pPr>
        <w:numPr>
          <w:ilvl w:val="0"/>
          <w:numId w:val="4"/>
        </w:numPr>
      </w:pPr>
      <w:r>
        <w:rPr/>
        <w:t xml:space="preserve">互动与反馈：积极回复评论，倾听粉丝意见，持续优化内容。</w:t>
      </w:r>
    </w:p>
    <w:p>
      <w:pPr>
        <w:numPr>
          <w:ilvl w:val="0"/>
          <w:numId w:val="4"/>
        </w:numPr>
      </w:pPr>
      <w:r>
        <w:rPr/>
        <w:t xml:space="preserve">合作与引流：与其他自媒体创作者合作，互相推广，扩大影响力。</w:t>
      </w:r>
    </w:p>
    <w:p>
      <w:pPr/>
      <w:r>
        <w:rPr/>
        <w:t xml:space="preserve">结语：自媒体创业起步并不难，只要掌握以上四个步骤，你就能顺利开启自媒体之旅。最重要的是，要保持耐心和毅力，不断学习、优化，才能在自媒体领域取得成功。祝你创业顺利，收获满满！</w:t>
      </w:r>
    </w:p>
    <w:p>
      <w:pPr/>
      <w:r>
        <w:rPr/>
        <w:t xml:space="preserve">关键词：自媒体创业、起步、定位、目标受众、自媒体平台、内容创作、SEO优化、推广互动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https://www.yyzq.team/post/351397.html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86FB66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D61E58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492E2C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0CDDA96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13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自媒体创业怎么起步 </dc:title>
  <dc:description>仅供学习交流使用、请勿用途非法用途。违者后果自负！</dc:description>
  <dc:subject>https://www.yyzq.team/post/351397.html</dc:subject>
  <cp:keywords>媒体,受众,内容,创业,平台</cp:keywords>
  <cp:category>自媒体</cp:category>
  <cp:lastModifiedBy>一叶知秋</cp:lastModifiedBy>
  <dcterms:created xsi:type="dcterms:W3CDTF">2024-09-20T23:24:54+08:00</dcterms:created>
  <dcterms:modified xsi:type="dcterms:W3CDTF">2024-09-20T23:24:54+08:00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