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洛阳高新技术开发区南峰聚酯有限公司(中航一集团)(洛阳南峰航空精密机电公司)</w:t>
      </w:r>
    </w:p>
    <w:p>
      <w:pPr/>
      <w:r>
        <w:rPr/>
        <w:t xml:space="preserve">                 洛阳南峰聚酯有限公司系中国航空工业*集团公司所属空空导弹研究院控股的高科技现代企业，重点从事差别化聚酯切片和聚酯类工程塑料的科研开发、生产及聚酯工程的设计安装。公司成立于1997年5月，年产各类差别化、功能性聚酯切片20000吨。     公司系河南省高新技术企业，是我国率先致力于差别化、功能化聚酯开发研究的企业之一，主体项目"聚酯切片实验室"系九五"双加"工程重点项目。目前成功开发生产的差别化聚酯切片品种有：阻燃聚酯切片，阳离子深染型聚酯切片、色母粒用低熔点聚酯切片、热粘合纤维用低熔点聚酯切片、醇改性聚酯切片等专用聚酯切片。     此外、我公司还从事与聚酯及其原料相关的聚酯瓶坯、汽车防冻液的生产与销售，同时还从事聚酯及上下游产品如PTA、EG、长丝、短纤等的贸易业务。     公司以振兴我国聚酯差别化事业为己任，依靠永不停顿的科研开发、精益求精的产品质量和*快捷的服务与用户真诚合作，为推进我国化纤产业发展做贡献。</w:t>
      </w:r>
    </w:p>
    <w:p>
      <w:pPr/>
      <w:r>
        <w:rPr/>
        <w:t xml:space="preserve">主营产品：阻燃切片;  低熔点切片;  阳离子深染切片;  、织机踏盘凸轮;  光电产品;  水溶性切片;  PTT;  PETG;  工程</w:t>
      </w:r>
    </w:p>
    <w:p>
      <w:pPr/>
      <w:r>
        <w:rPr/>
        <w:t xml:space="preserve">主要产品：阻燃切片;  低熔点切片;  阳离子深染切片;  、织机踏盘凸轮;  光电产品;  水溶性切片;  PTT;  PETG;  工程</w:t>
      </w:r>
    </w:p>
    <w:p>
      <w:pPr/>
      <w:r>
        <w:rPr/>
        <w:t xml:space="preserve">注册时间：2010-10-19 13:12:17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企业地址：中国				河南                洛阳市                   丽春西路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联系人：李建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https://www.yyzq.team/post/241397.html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洛阳高新技术开发区南峰聚酯有限公司(中航一集团)(洛阳南峰航空精密机电公司)</dc:title>
  <dc:description>仅供学习交流使用、请勿用途非法用途。违者后果自负！</dc:description>
  <dc:subject>https://www.yyzq.team/post/241397.html</dc:subject>
  <cp:keywords>企业名录,阻燃切片,低熔点切片,阳离子深染切片,织机踏盘凸轮,光电产品,水溶性切片,PTT,PETG,工程,生产型,公司</cp:keywords>
  <cp:category>企业名录</cp:category>
  <cp:lastModifiedBy>一叶知秋</cp:lastModifiedBy>
  <dcterms:created xsi:type="dcterms:W3CDTF">2024-09-20T17:35:03+08:00</dcterms:created>
  <dcterms:modified xsi:type="dcterms:W3CDTF">2024-09-20T17:35:03+08:00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