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安藤刀具(上海)有限公司</w:t>
      </w:r>
    </w:p>
    <w:p>
      <w:pPr/>
      <w:r>
        <w:rPr/>
        <w:t xml:space="preserve">我司是经营切削刀具、五金工具、加工中心，精密测量仪等为一体的贸易公司。总公司在日本，也是以切削刀具为主的贸易公司，已有70年的历史。主要从事进口日本各类品牌的机床附件、切削刀具、机床等。中国地区总代理 ：志贺主轴（SIGA），冈崎精工（OKAZAKI）铰刀、铣刀等系列；代理：interface主板 等；*测范（ISSOKU）量规、测定头、精密测量仪器等，住友电工刀具，NTK（日本特殊陶业）刀具，日研(NIKKEN)刀柄、刀盘、夹头等刀具系统；好握速（HIOS）电动工具；凯道（KITO）吊葫芦，起重工具系列等另外，刀具的再修磨，特殊刀具、夹具的加工也可对应。  安藤刀具(上海)有限公司是一家外资企业，注册资本为1万，所在地区位于上海黄浦区,我们以诚信、实力和质量获得业界的高度认可，坚持以客户为核心，“质量到位、服务*”的经营理念为广大客户提供*的服务。欢迎各界朋友莅临安藤刀具(上海)有限公司参观、指导和业务洽谈。您如果对我们感兴趣的话，可以直接联系我们或者留下联系方式。联系人周欢欢，电话：-，手机：，传真：-，联系地址：上海黄浦区中国   中山西路555号绿洲大厦810室。</w:t>
      </w:r>
    </w:p>
    <w:p>
      <w:pPr/>
      <w:r>
        <w:rPr/>
        <w:t xml:space="preserve">主营产品：区内以刀具产品为主的仓储、分拨、商品展示、售后服务及技术支持、咨询、培训服务；国际贸易、转口贸易、区</w:t>
      </w:r>
    </w:p>
    <w:p>
      <w:pPr/>
      <w:r>
        <w:rPr/>
        <w:t xml:space="preserve">主要产品：</w:t>
      </w:r>
    </w:p>
    <w:p>
      <w:pPr/>
      <w:r>
        <w:rPr/>
        <w:t xml:space="preserve">注册时间：2009-11-14 20:41:35</w:t>
      </w:r>
    </w:p>
    <w:p>
      <w:pPr/>
      <w:r>
        <w:rPr/>
        <w:t xml:space="preserve">经营模式：―</w:t>
      </w:r>
    </w:p>
    <w:p>
      <w:pPr/>
      <w:r>
        <w:rPr/>
        <w:t xml:space="preserve">注册地址：中国 上海 黄浦区</w:t>
      </w:r>
    </w:p>
    <w:p>
      <w:pPr/>
      <w:r>
        <w:rPr/>
        <w:t xml:space="preserve">企业地址：中国 上海 上海市 中山西路555号绿洲大厦810室</w:t>
      </w:r>
    </w:p>
    <w:p>
      <w:pPr/>
      <w:r>
        <w:rPr/>
        <w:t xml:space="preserve">企业类型：外资企业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注册资本：14</w:t>
      </w:r>
    </w:p>
    <w:p>
      <w:pPr/>
      <w:r>
        <w:rPr/>
        <w:t xml:space="preserve">营业额：1</w:t>
      </w:r>
    </w:p>
    <w:p>
      <w:pPr/>
      <w:r>
        <w:rPr/>
        <w:t xml:space="preserve">法人代表：安藤仁志</w:t>
      </w:r>
    </w:p>
    <w:p>
      <w:pPr/>
      <w:r>
        <w:rPr/>
        <w:t xml:space="preserve">手机号：13701618970</w:t>
      </w:r>
    </w:p>
    <w:p>
      <w:pPr/>
      <w:r>
        <w:rPr/>
        <w:t xml:space="preserve">联系人：周欢欢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https://www.yyzq.team/post/115656.html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56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安藤刀具(上海)有限公司</dc:title>
  <dc:description>仅供学习交流使用、请勿用途非法用途。违者后果自负！</dc:description>
  <dc:subject>https://www.yyzq.team/post/115656.html</dc:subject>
  <cp:keywords>企业名录,区内以刀具产品为主的仓储,分拨,商品展示,售后服务及技术支持,咨询,培训服务；国际贸易,转口贸易,区,―公司</cp:keywords>
  <cp:category>企业名录</cp:category>
  <cp:lastModifiedBy>一叶知秋</cp:lastModifiedBy>
  <dcterms:created xsi:type="dcterms:W3CDTF">2024-09-20T23:48:58+08:00</dcterms:created>
  <dcterms:modified xsi:type="dcterms:W3CDTF">2024-09-20T23:48:58+08:00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