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江西鑫山生物制品有限公司</w:t>
      </w:r>
    </w:p>
    <w:p>
      <w:pPr/>
      <w:r>
        <w:rPr/>
        <w:t xml:space="preserve">                 江西鑫山生物制品有限公司是一家以高科技、环保型手段研发和生产销售纺织印染业酶制剂的股分制高新技术公司。公司地处赣西北320国道旁县镇渡乡，占地20亩，总投资1000万元。公司上下牢固树立质量意识和环保意识，视产品质量为生命，将环保理念贯穿企业发展全过程。依托贛西北丰富的动植物资源，以科学规范的生产管理体系、先进的生产工艺和完备的检测手段作保证，不断提升产品的科技含量。现己研发出染业酶系列产品共30多个品种。（其中过氧化氢酶年生产能力达1000吨、抛光酶1500吨、工业蛋白酶1000吨）。公司拥有10名科技和管理技术骨干，注重与国内外多家科研院所和高校建立技术协作关系，常年聘请国外权威生物专家为研发顾问。公司研发生产的过氧化氢酶、纤维素酶、工业蛋白酶、碱性果胶酶等产品畅销国内市场，并远销印度、越南等国家和地区。　　公司将恪守“产品质量*、服务客户一贯”的经营理念，竭诚与海内外客户构建长期友好的合作关系。以质求胜、以诚求合，真情回报社会，环保造福人类！</w:t>
      </w:r>
    </w:p>
    <w:p>
      <w:pPr/>
      <w:r>
        <w:rPr/>
        <w:t xml:space="preserve">主营产品：过氧化氢酶;  抛光酶;  纤维素酶;  工业蛋白酶;  退浆酶;  各种酶制品;</w:t>
      </w:r>
    </w:p>
    <w:p>
      <w:pPr/>
      <w:r>
        <w:rPr/>
        <w:t xml:space="preserve">主要产品：过氧化氢酶;  抛光酶;  纤维素酶;  工业蛋白酶;  退浆酶;  各种酶制品</w:t>
      </w:r>
    </w:p>
    <w:p>
      <w:pPr/>
      <w:r>
        <w:rPr/>
        <w:t xml:space="preserve">注册时间：2010-10-19 11:18:29</w:t>
      </w:r>
    </w:p>
    <w:p>
      <w:pPr/>
      <w:r>
        <w:rPr/>
        <w:t xml:space="preserve">经营模式：生产型;</w:t>
      </w:r>
    </w:p>
    <w:p>
      <w:pPr/>
      <w:r>
        <w:rPr/>
        <w:t xml:space="preserve">注册地址：中国 江西 宜春市</w:t>
      </w:r>
    </w:p>
    <w:p>
      <w:pPr/>
      <w:r>
        <w:rPr/>
        <w:t xml:space="preserve">企业地址：中国				江西                上高县                   镇渡乡</w:t>
      </w:r>
    </w:p>
    <w:p>
      <w:pPr/>
      <w:r>
        <w:rPr/>
        <w:t xml:space="preserve">企业类型：有限责任公司</w:t>
      </w:r>
    </w:p>
    <w:p>
      <w:pPr/>
      <w:r>
        <w:rPr/>
        <w:t xml:space="preserve">品牌名称：</w:t>
      </w:r>
    </w:p>
    <w:p>
      <w:pPr/>
      <w:r>
        <w:rPr/>
        <w:t xml:space="preserve">企业人数：1</w:t>
      </w:r>
    </w:p>
    <w:p>
      <w:pPr/>
      <w:r>
        <w:rPr/>
        <w:t xml:space="preserve">注册资本：200</w:t>
      </w:r>
    </w:p>
    <w:p>
      <w:pPr/>
      <w:r>
        <w:rPr/>
        <w:t xml:space="preserve">营业额：1</w:t>
      </w:r>
    </w:p>
    <w:p>
      <w:pPr/>
      <w:r>
        <w:rPr/>
        <w:t xml:space="preserve">法人代表：陈军</w:t>
      </w:r>
    </w:p>
    <w:p>
      <w:pPr/>
      <w:r>
        <w:rPr/>
        <w:t xml:space="preserve">手机号：</w:t>
      </w:r>
    </w:p>
    <w:p>
      <w:pPr/>
      <w:r>
        <w:rPr/>
        <w:t xml:space="preserve">联系人：陈军															先生</w:t>
      </w:r>
    </w:p>
    <w:p>
      <w:pPr/>
      <w:r>
        <w:rPr/>
        <w:t xml:space="preserve">邮箱：</w:t>
      </w:r>
    </w:p>
    <w:p>
      <w:pPr/>
      <w:r>
        <w:rPr/>
        <w:t xml:space="preserve">文章地址：</w:t>
      </w:r>
      <w:hyperlink r:id="rId7" w:history="1">
        <w:r>
          <w:rPr/>
          <w:t xml:space="preserve">https://www.yyzq.team/post/63196.html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31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江西鑫山生物制品有限公司</dc:title>
  <dc:description>仅供学习交流使用、请勿用途非法用途。违者后果自负！</dc:description>
  <dc:subject>https://www.yyzq.team/post/63196.html</dc:subject>
  <cp:keywords>企业名录,过氧化氢酶,抛光酶,纤维素酶,工业蛋白酶,退浆酶,各种酶制品,生产型,公司</cp:keywords>
  <cp:category>企业名录</cp:category>
  <cp:lastModifiedBy>一叶知秋</cp:lastModifiedBy>
  <dcterms:created xsi:type="dcterms:W3CDTF">2024-09-21T03:12:33+08:00</dcterms:created>
  <dcterms:modified xsi:type="dcterms:W3CDTF">2024-09-21T03:12:33+08:00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