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北京万博润文化发展有限公司(博润文化传播有限公司)</w:t>
      </w:r>
    </w:p>
    <w:p>
      <w:pPr/>
      <w:r>
        <w:rPr/>
        <w:t xml:space="preserve">中国万岁																																														本公司位于中国.北京.朝阳区北京市朝阳区劲松桥东华腾园6号楼1010室，主营 收藏品   货币   邮票    金银币 等。公司秉承“顾客至上，锐意进取”的经营理念，坚持“客户*”的原则为广大客户提供*的服务。欢迎惠顾！北京万博润文化发展有限公司作为国内早从事收藏品事业的知名企业，具有深厚行业背景以及为丰富的产品资源。万博润始终致力于打造中国优秀的收藏品公司，并提供透明、公平的竞争环境、无限广阔的成长空间和具有市场竞争力的薪酬福利制度。*的公司：*的品牌，*的产品，*的商务模式，完全打开的向上空间，充满挑战的实战机会，开启你职业生涯的黄埔军校。                                                                  *的团队：业内知名的铁军，充满朝气的团队，坚韧不拔的毅力，决胜千里的智慧，让你在强大的团队中不断进步。 *的文化：坚不可摧的信念，永远创业的激情，容忍失败，鼓励创新，充分信任，平等交流，让你就此起飞。这一天，也许是改变你人生命运的一天，因为有我们，为你搭起具潜力的职业舞台。这一刻，聚光灯闪亮，音乐响起，只等待主角登场。我们希望你是千里马、大将军，我们愿意在全球经济衰退的今天，为你提供改变命运的人生舞台。</w:t>
      </w:r>
    </w:p>
    <w:p>
      <w:pPr/>
      <w:r>
        <w:rPr/>
        <w:t xml:space="preserve">主营产品：组织文化艺术交流活动（不含演出）；会议及展览服务；翻译服务；企业形象策划；设计、制作、代理、发布广告</w:t>
      </w:r>
    </w:p>
    <w:p>
      <w:pPr/>
      <w:r>
        <w:rPr/>
        <w:t xml:space="preserve">主要产品：</w:t>
      </w:r>
    </w:p>
    <w:p>
      <w:pPr/>
      <w:r>
        <w:rPr/>
        <w:t xml:space="preserve">注册时间：2010-10-18 12:47:01</w:t>
      </w:r>
    </w:p>
    <w:p>
      <w:pPr/>
      <w:r>
        <w:rPr/>
        <w:t xml:space="preserve">经营模式：贸易型</w:t>
      </w:r>
    </w:p>
    <w:p>
      <w:pPr/>
      <w:r>
        <w:rPr/>
        <w:t xml:space="preserve">注册地址：中国 北京 朝阳区</w:t>
      </w:r>
    </w:p>
    <w:p>
      <w:pPr/>
      <w:r>
        <w:rPr/>
        <w:t xml:space="preserve">企业地址：中国.北京.朝阳区北京市朝阳区劲松桥东华腾园6号楼1010室</w:t>
      </w:r>
    </w:p>
    <w:p>
      <w:pPr/>
      <w:r>
        <w:rPr/>
        <w:t xml:space="preserve">企业类型：个体经营</w:t>
      </w:r>
    </w:p>
    <w:p>
      <w:pPr/>
      <w:r>
        <w:rPr/>
        <w:t xml:space="preserve">品牌名称：</w:t>
      </w:r>
    </w:p>
    <w:p>
      <w:pPr/>
      <w:r>
        <w:rPr/>
        <w:t xml:space="preserve">企业人数：1</w:t>
      </w:r>
    </w:p>
    <w:p>
      <w:pPr/>
      <w:r>
        <w:rPr/>
        <w:t xml:space="preserve">注册资本：20</w:t>
      </w:r>
    </w:p>
    <w:p>
      <w:pPr/>
      <w:r>
        <w:rPr/>
        <w:t xml:space="preserve">营业额：1</w:t>
      </w:r>
    </w:p>
    <w:p>
      <w:pPr/>
      <w:r>
        <w:rPr/>
        <w:t xml:space="preserve">法人代表：雷有东</w:t>
      </w:r>
    </w:p>
    <w:p>
      <w:pPr/>
      <w:r>
        <w:rPr/>
        <w:t xml:space="preserve">手机号：</w:t>
      </w:r>
    </w:p>
    <w:p>
      <w:pPr/>
      <w:r>
        <w:rPr/>
        <w:t xml:space="preserve">联系人：李先生 先生</w:t>
      </w:r>
    </w:p>
    <w:p>
      <w:pPr/>
      <w:r>
        <w:rPr/>
        <w:t xml:space="preserve">邮箱：</w:t>
      </w:r>
    </w:p>
    <w:p>
      <w:pPr/>
      <w:r>
        <w:rPr/>
        <w:t xml:space="preserve">文章地址：</w:t>
      </w:r>
      <w:hyperlink r:id="rId7" w:history="1">
        <w:r>
          <w:rPr/>
          <w:t xml:space="preserve">https://www.yyzq.team/post/166779.html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67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北京万博润文化发展有限公司(博润文化传播有限公司)</dc:title>
  <dc:description>仅供学习交流使用、请勿用途非法用途。违者后果自负！</dc:description>
  <dc:subject>https://www.yyzq.team/post/166779.html</dc:subject>
  <cp:keywords>企业名录,组织文化艺术交流活动（不含演出）；会议及展览服务；翻译服务；企业形象策划；设计,制作,代理,发布广告,贸易型公司</cp:keywords>
  <cp:category>企业名录</cp:category>
  <cp:lastModifiedBy>一叶知秋</cp:lastModifiedBy>
  <dcterms:created xsi:type="dcterms:W3CDTF">2024-09-21T14:46:12+08:00</dcterms:created>
  <dcterms:modified xsi:type="dcterms:W3CDTF">2024-09-21T14:46:12+08:00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