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华伟布业公司</w:t></w:r></w:p><w:p><w:pPr/><w:r><w:rPr/><w:t xml:space="preserve">&nbsp&nbsp&nbsp            华伟布业创建于1986年，是一家集生产经营、贸易服务一体化的企业，位于亚洲大的纺织品集散中心'柯桥'--中国轻纺城。主营产品有：植绒喷花系列，植绒雕印系列,植绒喷条系列,牛仔植花系列,弹力闪光布系列,海狮绒系列,宝石绒系列,弹力水晶棉系列,虎皮复合系列,麂皮绒系列,佳佳绒系列,皮革系列,绣花系列,羊羔绒系列,装饰布系列,窗布系列等纺织品。  华伟布业公司是一家，注册资本为1万，所在地区位于浙江绍兴市,主营产品或服务为各种植绒; 刺绣; 窗帘; 佳佳绒; 宝石绒; 纺织; 海狮绒。我们以诚信、实力和质量获得业界的高度认可，坚持以客户为核心，“质量到位、服务*”的经营理念为广大客户提供*的服务。欢迎各界朋友莅临华伟布业公司参观、指导和业务洽谈。您如果对我们感兴趣的话，可以直接联系我们或者留下联系方式。联系人包建平 女士 ，电话：-，联系地址：浙江绍兴市  柯桥。</w:t></w:r></w:p><w:p><w:pPr/><w:r><w:rPr/><w:t xml:space="preserve">主营产品：植绒; 刺绣; 窗帘; 佳佳绒; 宝石绒; 纺织; 海狮绒;</w:t></w:r></w:p><w:p><w:pPr/><w:r><w:rPr/><w:t xml:space="preserve">主要产品：植绒; 刺绣; 窗帘; 佳佳绒; 宝石绒; 纺织; 海狮绒</w:t></w:r></w:p><w:p><w:pPr/><w:r><w:rPr/><w:t xml:space="preserve">注册时间：2010-10-23 22:17:36</w:t></w:r></w:p><w:p><w:pPr/><w:r><w:rPr/><w:t xml:space="preserve">经营模式：生产型;</w:t></w:r></w:p><w:p><w:pPr/><w:r><w:rPr/><w:t xml:space="preserve">注册地址：中国 浙江 绍兴市</w:t></w:r></w:p><w:p><w:pPr/><w:r><w:rPr/><w:t xml:space="preserve">企业地址：浙江 绍兴市 柯桥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联系人：包建平 女士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https://www.yyzq.team/post/16056.html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0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华伟布业公司</dc:title>
  <dc:description>仅供学习交流使用、请勿用途非法用途。违者后果自负！</dc:description>
  <dc:subject>https://www.yyzq.team/post/16056.html</dc:subject>
  <cp:keywords>企业名录,植绒,刺绣,窗帘,佳佳绒,宝石绒,纺织,海狮绒,生产型,公司</cp:keywords>
  <cp:category>企业名录</cp:category>
  <cp:lastModifiedBy>一叶知秋</cp:lastModifiedBy>
  <dcterms:created xsi:type="dcterms:W3CDTF">2024-09-21T16:22:24+08:00</dcterms:created>
  <dcterms:modified xsi:type="dcterms:W3CDTF">2024-09-21T16:22:24+08:00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