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烟台浩宇玻璃有限公司</w:t>
      </w:r>
    </w:p>
    <w:p>
      <w:pPr/>
      <w:r>
        <w:rPr/>
        <w:t xml:space="preserve">主营产品：钢化玻璃、中空玻璃、化工产品、夹胶玻璃、小五金批发、零售，货物及技术的进出口业务。(依法须经批准的项</w:t>
      </w:r>
    </w:p>
    <w:p>
      <w:pPr/>
      <w:r>
        <w:rPr/>
        <w:t xml:space="preserve">主要产品：</w:t>
      </w:r>
    </w:p>
    <w:p>
      <w:pPr/>
      <w:r>
        <w:rPr/>
        <w:t xml:space="preserve">注册时间：2014-04-10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企业地址：山东省烟台市莱山区轸大路90号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法人代表：车松林</w:t>
      </w:r>
    </w:p>
    <w:p>
      <w:pPr/>
      <w:r>
        <w:rPr/>
        <w:t xml:space="preserve">手机号：13854503038</w:t>
      </w:r>
    </w:p>
    <w:p>
      <w:pPr/>
      <w:r>
        <w:rPr/>
        <w:t xml:space="preserve">联系人：车经理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https://www.yyzq.team/post/155701.html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7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烟台浩宇玻璃有限公司</dc:title>
  <dc:description>仅供学习交流使用、请勿用途非法用途。违者后果自负！</dc:description>
  <dc:subject>https://www.yyzq.team/post/155701.html</dc:subject>
  <cp:keywords>企业名录,钢化玻璃,中空玻璃,化工产品,夹胶玻璃,小五金批发,零售,货物及技术的进出口业务。(依法须经批准的项,公司</cp:keywords>
  <cp:category>企业名录</cp:category>
  <cp:lastModifiedBy>一叶知秋</cp:lastModifiedBy>
  <dcterms:created xsi:type="dcterms:W3CDTF">2024-09-21T16:25:47+08:00</dcterms:created>
  <dcterms:modified xsi:type="dcterms:W3CDTF">2024-09-21T16:25:47+08:00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