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四川吉尔鑫建材有限公司</w:t>
      </w:r>
    </w:p>
    <w:p>
      <w:pPr/>
      <w:r>
        <w:rPr/>
        <w:t xml:space="preserve">四川吉尔鑫建材有限公司成立于2003年，是一家*从事新型·生态·绿色·环保·轻质隔墙·节能墙体材料，集研发、生产、销售、安装于一体的新型轻质墙体材料—石膏空心砌块的综合性高科技民营企业，公司具有企业独立法人资格，是国内*生产新型轻质隔墙—石膏空心砌块的企业之一，是国家发改委、墙体改造办公室注册单位，公司设备先进，技术力量雄厚，产品经国家权威部门检测其所有性能、技术指标均符合或超过国家行业标准。</w:t>
      </w:r>
    </w:p>
    <w:p>
      <w:pPr/>
      <w:r>
        <w:rPr/>
        <w:t xml:space="preserve">主营产品：成都隔墙板</w:t>
      </w:r>
    </w:p>
    <w:p>
      <w:pPr/>
      <w:r>
        <w:rPr/>
        <w:t xml:space="preserve">主要产品：成都隔墙板</w:t>
      </w:r>
    </w:p>
    <w:p>
      <w:pPr/>
      <w:r>
        <w:rPr/>
        <w:t xml:space="preserve">注册时间：2016-02-17 00:00:00</w:t>
      </w:r>
    </w:p>
    <w:p>
      <w:pPr/>
      <w:r>
        <w:rPr/>
        <w:t xml:space="preserve">经营模式：经销批发</w:t>
      </w:r>
    </w:p>
    <w:p>
      <w:pPr/>
      <w:r>
        <w:rPr/>
        <w:t xml:space="preserve">注册地址： 中国 四川 成都市</w:t>
      </w:r>
    </w:p>
    <w:p>
      <w:pPr/>
      <w:r>
        <w:rPr/>
        <w:t xml:space="preserve">企业地址：成都市蜀辉路588号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品牌名称：成都隔墙板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法人代表：童雪英</w:t>
      </w:r>
    </w:p>
    <w:p>
      <w:pPr/>
      <w:r>
        <w:rPr/>
        <w:t xml:space="preserve">手机号：13808080774</w:t>
      </w:r>
    </w:p>
    <w:p>
      <w:pPr/>
      <w:r>
        <w:rPr/>
        <w:t xml:space="preserve">联系人：童雪英</w:t>
      </w:r>
    </w:p>
    <w:p>
      <w:pPr/>
      <w:r>
        <w:rPr/>
        <w:t xml:space="preserve">邮箱：13808080774@qq.com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https://www.yyzq.team/post/135789.html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57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四川吉尔鑫建材有限公司</dc:title>
  <dc:description>仅供学习交流使用、请勿用途非法用途。违者后果自负！</dc:description>
  <dc:subject>https://www.yyzq.team/post/135789.html</dc:subject>
  <cp:keywords>企业名录,成都隔墙板,经销批发公司</cp:keywords>
  <cp:category>企业名录</cp:category>
  <cp:lastModifiedBy>一叶知秋</cp:lastModifiedBy>
  <dcterms:created xsi:type="dcterms:W3CDTF">2024-09-21T08:51:55+08:00</dcterms:created>
  <dcterms:modified xsi:type="dcterms:W3CDTF">2024-09-21T08:51:55+08:00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