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小程序招商? </w:t>
      </w:r>
    </w:p>
    <w:p>
      <w:pPr/>
      <w:r>
        <w:rPr/>
        <w:t xml:space="preserve">小程序招商是一种商业合作模式，主要是指小程序开发商或平台通过吸引商家入驻其开发的小程序，从而实现双方的共赢。以下是关于小程序招商的一些建议：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明确目标客户</w:t>
      </w:r>
      <w:r>
        <w:rPr/>
        <w:t xml:space="preserve">：在开始招商之前，首先要明确自己的目标客户是谁。这有助于更好地了解他们的需求和痛点，从而制定更有针对性的招商策略。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展示优势</w:t>
      </w:r>
      <w:r>
        <w:rPr/>
        <w:t xml:space="preserve">：在招商过程中，要充分展示自己小程序的优势和特点，包括功能、性能、用户体验等方面。这有助于吸引商家的关注和兴趣。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提供优惠政策</w:t>
      </w:r>
      <w:r>
        <w:rPr/>
        <w:t xml:space="preserve">：为了鼓励更多商家入驻，可以提供一些优惠政策，如减免入驻费、提供推广支持等。这些政策可以降低商家的入驻成本，提高他们的积极性。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建立合作关系</w:t>
      </w:r>
      <w:r>
        <w:rPr/>
        <w:t xml:space="preserve">：与商家建立良好的合作关系是招商成功的关键。要尊重商家的意见和需求，及时解决他们遇到的问题，为他们提供优质的服务和支持。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持续优化和改进</w:t>
      </w:r>
      <w:r>
        <w:rPr/>
        <w:t xml:space="preserve">：在招商过程中，要不断收集商家的反馈和建议，对小程序进行持续优化和改进。这有助于提高小程序的质量和用户体验，从而吸引更多的商家入驻。</w:t>
      </w:r>
    </w:p>
    <w:p>
      <w:pPr/>
      <w:r>
        <w:rPr/>
        <w:t xml:space="preserve">小程序招商需要充分了解目标客户的需求和痛点，展示自己的优势和特点，提供优惠政策，建立良好的合作关系，并持续优化和改进。通过这些措施，可以提高招商的成功率，实现双方的共赢。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https://www.yyzq.team/post/371750.html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0449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7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小程序招商? </dc:title>
  <dc:description>仅供学习交流使用、请勿用途非法用途。违者后果自负！</dc:description>
  <dc:subject>https://www.yyzq.team/post/371750.html</dc:subject>
  <cp:keywords>招商,商家,入驻,程序,提供</cp:keywords>
  <cp:category>JavaScript</cp:category>
  <cp:lastModifiedBy>一叶知秋</cp:lastModifiedBy>
  <dcterms:created xsi:type="dcterms:W3CDTF">2024-09-20T17:32:50+08:00</dcterms:created>
  <dcterms:modified xsi:type="dcterms:W3CDTF">2024-09-20T17:32:50+08:00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