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马相宾</w:t>
      </w:r>
    </w:p>
    <w:p>
      <w:pPr/>
      <w:r>
        <w:rPr/>
        <w:t xml:space="preserve">我公司成立于2002,坐落在交通便利的丝绸之乡山东省昌邑市,是一家*生产各种高中低档酒店用布艺类产品的公司.主营酒店宾馆用餐巾,台布,椅子套,台裙,西装套.筷子套,标志服,厨师服,围裙,套袖,床上用品,装饰类布艺等.品种齐全、价格合理。公司年销售额过1000万元。本公司实力雄厚，重信用、守合同，保证产品质量，以多品种经营特色和薄利多销的原则，赢得了广大客户的信任。    马相宾是一家私营独资企业，注册资本为1万，法人代表马相宾，所在地区位于山东省昌邑市,主营产品或服务为各种纺织品;酒店用布艺类产品;高中低档台布;高中低档餐巾;高中低档椅子套;高中低档酒店用工作服;台裙;西装套;筷。我们以诚信、实力和质量获得业界的高度认可，坚持以客户为核心，“质量到位、服务*”的经营理念为广大客户提供*的服务。欢迎各界朋友莅临马相宾参观、指导和业务洽谈。您如果对我们感兴趣的话，可以直接联系我们或者留下联系方式。电话：-86 0536 7110362，手机：，传真：-86 0536 7110362，联系地址：山东省昌邑市中国 山东 昌邑市 昌邑市。</w:t>
      </w:r>
    </w:p>
    <w:p>
      <w:pPr/>
      <w:r>
        <w:rPr/>
        <w:t xml:space="preserve">主营产品：纺织品;酒店用布艺类产品;高中低档台布;高中低档餐巾;高中低档椅子套;高中低档酒店用工作服;台裙;西装套;筷</w:t>
      </w:r>
    </w:p>
    <w:p>
      <w:pPr/>
      <w:r>
        <w:rPr/>
        <w:t xml:space="preserve">主要产品：纺织品;酒店用布艺类产品;高中低档台布;高中低档餐巾;高中低档椅子套;高中低档酒店用工作服;台裙;西装套;筷</w:t>
      </w:r>
    </w:p>
    <w:p>
      <w:pPr/>
      <w:r>
        <w:rPr/>
        <w:t xml:space="preserve">注册时间：2009-06-15 19:05:13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注册地址：山东省昌邑市</w:t>
      </w:r>
    </w:p>
    <w:p>
      <w:pPr/>
      <w:r>
        <w:rPr/>
        <w:t xml:space="preserve">企业地址：中国 山东 昌邑市 昌邑市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法人代表：马相宾</w:t>
      </w:r>
    </w:p>
    <w:p>
      <w:pPr/>
      <w:r>
        <w:rPr/>
        <w:t xml:space="preserve">手机号：13953676669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https://www.yyzq.team/post/25672.html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6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马相宾</dc:title>
  <dc:description>仅供学习交流使用、请勿用途非法用途。违者后果自负！</dc:description>
  <dc:subject>https://www.yyzq.team/post/25672.html</dc:subject>
  <cp:keywords>企业名录,纺织品,酒店用布艺类产品,高中低档台布,高中低档餐巾,高中低档椅子套,高中低档酒店用工作服,台裙,西装套,筷,生产加工,经销批发公司</cp:keywords>
  <cp:category>企业名录</cp:category>
  <cp:lastModifiedBy>一叶知秋</cp:lastModifiedBy>
  <dcterms:created xsi:type="dcterms:W3CDTF">2024-09-21T13:23:50+08:00</dcterms:created>
  <dcterms:modified xsi:type="dcterms:W3CDTF">2024-09-21T13:23:50+08:00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