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公司注册无地址怎么办 </w:t>
      </w:r>
    </w:p>
    <w:p>
      <w:pPr/>
      <w:r>
        <w:rPr/>
        <w:t xml:space="preserve">公司注册无地址怎么办？专业指南助您顺利开业</w:t>
      </w:r>
    </w:p>
    <w:p>
      <w:pPr/>
      <w:r>
        <w:rPr/>
        <w:t xml:space="preserve">公司注册是创业过程中不可或缺的一环，许多创业者面临的一个常见问题是：无地址如何进行公司注册？本文将为您提供详细的解答，帮助您顺利解决公司注册无地址的问题。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一、公司注册无地址的解决方法</w:t>
      </w:r>
    </w:p>
    <w:p>
      <w:pPr>
        <w:numPr>
          <w:ilvl w:val="0"/>
          <w:numId w:val="1"/>
        </w:numPr>
      </w:pPr>
      <w:r>
        <w:rPr/>
        <w:t xml:space="preserve">使用虚拟地址注册公司</w:t>
      </w:r>
    </w:p>
    <w:p>
      <w:pPr/>
      <w:r>
        <w:rPr/>
        <w:t xml:space="preserve">虚拟地址是指一种非实体地址，可以用于公司注册、工商登记等正式文件。许多城市都提供了虚拟地址服务，创业者可以租用这些地址进行公司注册。</w:t>
      </w:r>
    </w:p>
    <w:p>
      <w:pPr>
        <w:numPr>
          <w:ilvl w:val="0"/>
          <w:numId w:val="2"/>
        </w:numPr>
      </w:pPr>
      <w:r>
        <w:rPr/>
        <w:t xml:space="preserve">使用孵化器、众创空间地址</w:t>
      </w:r>
    </w:p>
    <w:p>
      <w:pPr/>
      <w:r>
        <w:rPr/>
        <w:t xml:space="preserve">一些创业孵化器、众创空间提供了免费的注册地址服务，创业者可以申请使用这些地址进行公司注册。</w:t>
      </w:r>
    </w:p>
    <w:p>
      <w:pPr>
        <w:numPr>
          <w:ilvl w:val="0"/>
          <w:numId w:val="3"/>
        </w:numPr>
      </w:pPr>
      <w:r>
        <w:rPr/>
        <w:t xml:space="preserve">使用挂靠地址</w:t>
      </w:r>
    </w:p>
    <w:p>
      <w:pPr/>
      <w:r>
        <w:rPr/>
        <w:t xml:space="preserve">挂靠地址是指将个人或企业的名义挂靠在某一地址上，以此来解决公司注册无地址的问题。但需要注意的是，挂靠地址可能存在法律风险，创业者需谨慎选择。</w:t>
      </w:r>
    </w:p>
    <w:p>
      <w:pPr>
        <w:numPr>
          <w:ilvl w:val="0"/>
          <w:numId w:val="4"/>
        </w:numPr>
      </w:pPr>
      <w:r>
        <w:rPr/>
        <w:t xml:space="preserve">使用物业地址</w:t>
      </w:r>
    </w:p>
    <w:p>
      <w:pPr/>
      <w:r>
        <w:rPr/>
        <w:t xml:space="preserve">如果创业者拥有自己的物业，可以使用物业地址进行公司注册。但需确保物业地址符合当地工商登记的要求。</w:t>
      </w:r>
    </w:p>
    <w:p>
      <w:pPr>
        <w:numPr>
          <w:ilvl w:val="0"/>
          <w:numId w:val="5"/>
        </w:numPr>
      </w:pPr>
      <w:r>
        <w:rPr/>
        <w:t xml:space="preserve">使用朋友或家人的地址</w:t>
      </w:r>
    </w:p>
    <w:p>
      <w:pPr/>
      <w:r>
        <w:rPr/>
        <w:t xml:space="preserve">在亲朋好友的同意下，可以使用他们的地址进行公司注册。但需签订相关协议，明确双方的权利和义务。</w:t>
      </w:r>
    </w:p>
    <w:p>
      <w:pPr/>
      <w:r>
        <w:rPr/>
        <w:t xml:space="preserve">二、选择注册地址时应注意的问题</w:t>
      </w:r>
    </w:p>
    <w:p>
      <w:pPr>
        <w:numPr>
          <w:ilvl w:val="0"/>
          <w:numId w:val="6"/>
        </w:numPr>
      </w:pPr>
      <w:r>
        <w:rPr/>
        <w:t xml:space="preserve">地址的真实性：注册地址必须是真实存在的，不能使用虚假地址。</w:t>
      </w:r>
    </w:p>
    <w:p>
      <w:pPr>
        <w:numPr>
          <w:ilvl w:val="0"/>
          <w:numId w:val="6"/>
        </w:numPr>
      </w:pPr>
      <w:r>
        <w:rPr/>
        <w:t xml:space="preserve">地址的合法性：注册地址需符合当地工商登记的要求，不能违反相关法律法规。</w:t>
      </w:r>
    </w:p>
    <w:p>
      <w:pPr>
        <w:numPr>
          <w:ilvl w:val="0"/>
          <w:numId w:val="6"/>
        </w:numPr>
      </w:pPr>
      <w:r>
        <w:rPr/>
        <w:t xml:space="preserve">地址的稳定性：注册地址需保持稳定，避免因地址变动导致公司注册出现问题。</w:t>
      </w:r>
    </w:p>
    <w:p>
      <w:pPr>
        <w:numPr>
          <w:ilvl w:val="0"/>
          <w:numId w:val="6"/>
        </w:numPr>
      </w:pPr>
      <w:r>
        <w:rPr/>
        <w:t xml:space="preserve">地址的便利性：注册地址应便于办理各类业务，如银行开户、税务登记等。</w:t>
      </w:r>
    </w:p>
    <w:p>
      <w:pPr>
        <w:numPr>
          <w:ilvl w:val="0"/>
          <w:numId w:val="6"/>
        </w:numPr>
      </w:pPr>
      <w:r>
        <w:rPr/>
        <w:t xml:space="preserve">地址的知名度：选择知名度较高的地址有助于提高公司形象。</w:t>
      </w:r>
    </w:p>
    <w:p>
      <w:pPr/>
      <w:r>
        <w:rPr/>
        <w:t xml:space="preserve">三、总结</w:t>
      </w:r>
    </w:p>
    <w:p>
      <w:pPr/>
      <w:r>
        <w:rPr/>
        <w:t xml:space="preserve">公司注册无地址并非难题，创业者可以通过以上方法解决。在注册过程中，务必注意选择合适的注册地址，以确保公司注册的顺利进行。希望本文能为您的创业之路提供帮助。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https://www.yyzq.team/post/409751.html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845B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2A23DA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BA0E2A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8A0FD8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91B3FB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A6D1A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公司注册无地址怎么办 </dc:title>
  <dc:description>仅供学习交流使用、请勿用途非法用途。违者后果自负！</dc:description>
  <dc:subject>https://www.yyzq.team/post/409751.html</dc:subject>
  <cp:keywords>地址,公司注册,使用,创业者,注册</cp:keywords>
  <cp:category>注册公司</cp:category>
  <cp:lastModifiedBy>一叶知秋</cp:lastModifiedBy>
  <dcterms:created xsi:type="dcterms:W3CDTF">2024-09-21T11:16:01+08:00</dcterms:created>
  <dcterms:modified xsi:type="dcterms:W3CDTF">2024-09-21T11:16:01+08:00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