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河北移动网上选号手机号码 </w:t>
      </w:r>
    </w:p>
    <w:p>
      <w:pPr/>
      <w:r>
        <w:rPr/>
        <w:t xml:space="preserve">河北移动网上选号：轻松便捷，选到心仪的手机号码</w:t>
      </w:r>
    </w:p>
    <w:p>
      <w:pPr/>
      <w:r>
        <w:rPr/>
        <w:t xml:space="preserve">在快节奏的生活中，拥有一张彰显个性的手机号码显得尤为重要。河北移动为您提供便捷的网上选号服务，让您轻松挑选到心仪的号码。本文将详细介绍河北移动网上选号的流程、热门号码段及注意事项，助您轻松拥有专属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一、河北移动网上选号优势</w:t>
      </w:r>
    </w:p>
    <w:p>
      <w:pPr>
        <w:numPr>
          <w:ilvl w:val="0"/>
          <w:numId w:val="1"/>
        </w:numPr>
      </w:pPr>
      <w:r>
        <w:rPr/>
        <w:t xml:space="preserve">节省时间：网上选号省去了线下奔波的麻烦，让您轻松挑选心仪号码。</w:t>
      </w:r>
    </w:p>
    <w:p>
      <w:pPr>
        <w:numPr>
          <w:ilvl w:val="0"/>
          <w:numId w:val="1"/>
        </w:numPr>
      </w:pPr>
      <w:r>
        <w:rPr/>
        <w:t xml:space="preserve">个性化选择：提供多种号码段供您挑选，满足不同需求。</w:t>
      </w:r>
    </w:p>
    <w:p>
      <w:pPr>
        <w:numPr>
          <w:ilvl w:val="0"/>
          <w:numId w:val="1"/>
        </w:numPr>
      </w:pPr>
      <w:r>
        <w:rPr/>
        <w:t xml:space="preserve">安全便捷：线上操作，保障个人信息安全。</w:t>
      </w:r>
    </w:p>
    <w:p>
      <w:pPr>
        <w:numPr>
          <w:ilvl w:val="0"/>
          <w:numId w:val="1"/>
        </w:numPr>
      </w:pPr>
      <w:r>
        <w:rPr/>
        <w:t xml:space="preserve">优惠活动：不定时推出优惠活动，让您在选号过程中享受更多实惠。</w:t>
      </w:r>
    </w:p>
    <w:p>
      <w:pPr/>
      <w:r>
        <w:rPr/>
        <w:t xml:space="preserve">二、河北移动网上选号流程</w:t>
      </w:r>
    </w:p>
    <w:p>
      <w:pPr>
        <w:numPr>
          <w:ilvl w:val="0"/>
          <w:numId w:val="2"/>
        </w:numPr>
      </w:pPr>
      <w:r>
        <w:rPr/>
        <w:t xml:space="preserve">打开河北移动官方网站或下载河北移动APP。</w:t>
      </w:r>
    </w:p>
    <w:p>
      <w:pPr>
        <w:numPr>
          <w:ilvl w:val="0"/>
          <w:numId w:val="2"/>
        </w:numPr>
      </w:pPr>
      <w:r>
        <w:rPr/>
        <w:t xml:space="preserve">登录个人账户，点击“选号”或“号码选择”等入口。</w:t>
      </w:r>
    </w:p>
    <w:p>
      <w:pPr>
        <w:numPr>
          <w:ilvl w:val="0"/>
          <w:numId w:val="2"/>
        </w:numPr>
      </w:pPr>
      <w:r>
        <w:rPr/>
        <w:t xml:space="preserve">按照提示选择运营商、号码段、号码类型等。</w:t>
      </w:r>
    </w:p>
    <w:p>
      <w:pPr>
        <w:numPr>
          <w:ilvl w:val="0"/>
          <w:numId w:val="2"/>
        </w:numPr>
      </w:pPr>
      <w:r>
        <w:rPr/>
        <w:t xml:space="preserve">搜索心仪号码，查看号码归属地、号码特点等信息。</w:t>
      </w:r>
    </w:p>
    <w:p>
      <w:pPr>
        <w:numPr>
          <w:ilvl w:val="0"/>
          <w:numId w:val="2"/>
        </w:numPr>
      </w:pPr>
      <w:r>
        <w:rPr/>
        <w:t xml:space="preserve">确认所选号码，点击“立即办理”。</w:t>
      </w:r>
    </w:p>
    <w:p>
      <w:pPr>
        <w:numPr>
          <w:ilvl w:val="0"/>
          <w:numId w:val="2"/>
        </w:numPr>
      </w:pPr>
      <w:r>
        <w:rPr/>
        <w:t xml:space="preserve">按照提示支付相关费用，等待官方发送手机卡。</w:t>
      </w:r>
    </w:p>
    <w:p>
      <w:pPr/>
      <w:r>
        <w:rPr/>
        <w:t xml:space="preserve">三、热门号码段推荐</w:t>
      </w:r>
    </w:p>
    <w:p>
      <w:pPr>
        <w:numPr>
          <w:ilvl w:val="0"/>
          <w:numId w:val="3"/>
        </w:numPr>
      </w:pPr>
      <w:r>
        <w:rPr/>
        <w:t xml:space="preserve">188号段：寓意吉祥，备受喜爱。</w:t>
      </w:r>
    </w:p>
    <w:p>
      <w:pPr>
        <w:numPr>
          <w:ilvl w:val="0"/>
          <w:numId w:val="3"/>
        </w:numPr>
      </w:pPr>
      <w:r>
        <w:rPr/>
        <w:t xml:space="preserve">139号段：经典号码段，号码资源丰富。</w:t>
      </w:r>
    </w:p>
    <w:p>
      <w:pPr>
        <w:numPr>
          <w:ilvl w:val="0"/>
          <w:numId w:val="3"/>
        </w:numPr>
      </w:pPr>
      <w:r>
        <w:rPr/>
        <w:t xml:space="preserve">136号段：时尚号码段，备受年轻用户青睐。</w:t>
      </w:r>
    </w:p>
    <w:p>
      <w:pPr>
        <w:numPr>
          <w:ilvl w:val="0"/>
          <w:numId w:val="3"/>
        </w:numPr>
      </w:pPr>
      <w:r>
        <w:rPr/>
        <w:t xml:space="preserve">170号段：虚拟运营商号码，性价比高。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选择号码时，请确保号码未被他人占用。</w:t>
      </w:r>
    </w:p>
    <w:p>
      <w:pPr>
        <w:numPr>
          <w:ilvl w:val="0"/>
          <w:numId w:val="4"/>
        </w:numPr>
      </w:pPr>
      <w:r>
        <w:rPr/>
        <w:t xml:space="preserve">网上选号成功后，请耐心等待官方发送手机卡。</w:t>
      </w:r>
    </w:p>
    <w:p>
      <w:pPr>
        <w:numPr>
          <w:ilvl w:val="0"/>
          <w:numId w:val="4"/>
        </w:numPr>
      </w:pPr>
      <w:r>
        <w:rPr/>
        <w:t xml:space="preserve">如遇问题，请及时联系客服。</w:t>
      </w:r>
    </w:p>
    <w:p>
      <w:pPr/>
    </w:p>
    <w:p>
      <w:pPr/>
      <w:r>
        <w:rPr/>
        <w:t xml:space="preserve">河北移动网上选号服务为用户提供了便捷、个性化的选号体验。通过本文的介绍，相信您已经对河北移动网上选号有了详细了解。赶快行动起来，为自己挑选一个心仪的号码，开启美好的通讯生活吧！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2BBC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77A27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40C3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917D2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河北移动网上选号手机号码 </dc:title>
  <dc:description>仅供学习交流使用、请勿用途非法用途。违者后果自负！</dc:description>
  <dc:subject>https://www.yyzq.team/post/431886.html</dc:subject>
  <cp:keywords>选号,号码,河北,移动,网上</cp:keywords>
  <cp:category>移动选号</cp:category>
  <cp:lastModifiedBy>一叶知秋</cp:lastModifiedBy>
  <dcterms:created xsi:type="dcterms:W3CDTF">2024-09-20T23:49:43+08:00</dcterms:created>
  <dcterms:modified xsi:type="dcterms:W3CDTF">2024-09-20T23:49:43+08:00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