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永康市思恬五金厂(永康五金批发网)</w:t>
      </w:r>
    </w:p>
    <w:p>
      <w:pPr/>
      <w:r>
        <w:rPr/>
        <w:t xml:space="preserve">商康市思恬五金厂是五金、电动工具.喷涂机、健身器休闲用品等、五金、工具等产品*生产加工的公司，拥有完整、科学的质量管理体系。永康市思恬五金厂的诚信、实力和产品质量获得业界的认可。欢迎各界朋友莅临参观、指导和业务洽谈。*从事喷涂机的开发及代理，目前有电动隔膜式和电动柱塞式两种款式，公司凭借*的产品和优良服务获得广大国内客户的青睐。随着市场的发展趋势，公司将大力扩大国内市场销售网络，携手国内*人"  永康市思恬五金厂是一家，所在地区位于金华市永康市,我们以诚信、实力和质量获得业界的高度认可，坚持以客户为核心，“质量到位、服务*”的经营理念为广大客户提供*的服务。欢迎各界朋友莅临永康市思恬五金厂参观、指导和业务洽谈。您如果对我们感兴趣的话，可以直接联系我们或者留下联系方式。联系人俞连阳，电话：，传真：，联系地址：金华市永康市。</w:t>
      </w:r>
    </w:p>
    <w:p>
      <w:pPr/>
      <w:r>
        <w:rPr/>
        <w:t xml:space="preserve">主营产品：日用五金制品（不含计量器具）、五金工具配件、户外休闲用品、健身器材制造、加工、销售</w:t>
      </w:r>
    </w:p>
    <w:p>
      <w:pPr/>
      <w:r>
        <w:rPr/>
        <w:t xml:space="preserve">主要产品：</w:t>
      </w:r>
    </w:p>
    <w:p>
      <w:pPr/>
      <w:r>
        <w:rPr/>
        <w:t xml:space="preserve">注册时间：2016-03-10 17:12:55</w:t>
      </w:r>
    </w:p>
    <w:p>
      <w:pPr/>
      <w:r>
        <w:rPr/>
        <w:t xml:space="preserve">经营模式：</w:t>
      </w:r>
    </w:p>
    <w:p>
      <w:pPr/>
      <w:r>
        <w:rPr/>
        <w:t xml:space="preserve">注册地址：中国 金华市 永康市</w:t>
      </w:r>
    </w:p>
    <w:p>
      <w:pPr/>
      <w:r>
        <w:rPr/>
        <w:t xml:space="preserve">企业地址：浙江省永康市古山镇世雅上村南风路2号西侧第6、7、8间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法人代表：俞连阳</w:t>
      </w:r>
    </w:p>
    <w:p>
      <w:pPr/>
      <w:r>
        <w:rPr/>
        <w:t xml:space="preserve">手机号：</w:t>
      </w:r>
    </w:p>
    <w:p>
      <w:pPr/>
      <w:r>
        <w:rPr/>
        <w:t xml:space="preserve">联系人：俞连阳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https://www.yyzq.team/post/259064.html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590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永康市思恬五金厂(永康五金批发网)</dc:title>
  <dc:description>仅供学习交流使用、请勿用途非法用途。违者后果自负！</dc:description>
  <dc:subject>https://www.yyzq.team/post/259064.html</dc:subject>
  <cp:keywords>企业名录,日用五金制品（不含计量器具）,五金工具配件,户外休闲用品,健身器材制造,加工,销售,公司</cp:keywords>
  <cp:category>企业名录</cp:category>
  <cp:lastModifiedBy>一叶知秋</cp:lastModifiedBy>
  <dcterms:created xsi:type="dcterms:W3CDTF">2024-09-20T20:21:30+08:00</dcterms:created>
  <dcterms:modified xsi:type="dcterms:W3CDTF">2024-09-20T20:21:30+08:00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