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流量卡代理推广靠谱吗 </w:t>
      </w:r>
    </w:p>
    <w:p>
      <w:pPr/>
      <w:r>
        <w:rPr/>
        <w:t xml:space="preserve">流量卡代理推广：靠谱项目还是机遇陷阱？</w:t>
      </w:r>
    </w:p>
    <w:p>
      <w:pPr/>
      <w:r>
        <w:rPr/>
        <w:t xml:space="preserve">随着移动互联网的快速发展，流量卡已经成为人们生活中不可或缺的一部分。许多创业者看中了这一市场，纷纷投身于流量卡代理推广的行列。流量卡代理推广究竟靠谱吗？本文将从市场前景、推广策略、风险与收益等方面为您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一、市场前景</w:t>
      </w:r>
    </w:p>
    <w:p>
      <w:pPr>
        <w:numPr>
          <w:ilvl w:val="0"/>
          <w:numId w:val="1"/>
        </w:numPr>
      </w:pPr>
      <w:r>
        <w:rPr/>
        <w:t xml:space="preserve">市场需求旺盛：随着智能手机的普及，人们对流量的需求日益增长。尤其在5G时代，流量卡市场潜力巨大。</w:t>
      </w:r>
    </w:p>
    <w:p>
      <w:pPr>
        <w:numPr>
          <w:ilvl w:val="0"/>
          <w:numId w:val="1"/>
        </w:numPr>
      </w:pPr>
      <w:r>
        <w:rPr/>
        <w:t xml:space="preserve">运营商支持：为拓展市场，我国运营商纷纷推出优惠套餐，并鼓励代理商推广。</w:t>
      </w:r>
    </w:p>
    <w:p>
      <w:pPr>
        <w:numPr>
          <w:ilvl w:val="0"/>
          <w:numId w:val="1"/>
        </w:numPr>
      </w:pPr>
      <w:r>
        <w:rPr/>
        <w:t xml:space="preserve">政策利好：近年来，国家出台了一系列政策支持创新创业，为流量卡代理推广提供了有利条件。</w:t>
      </w:r>
    </w:p>
    <w:p>
      <w:pPr/>
      <w:r>
        <w:rPr/>
        <w:t xml:space="preserve">二、推广策略</w:t>
      </w:r>
    </w:p>
    <w:p>
      <w:pPr>
        <w:numPr>
          <w:ilvl w:val="0"/>
          <w:numId w:val="2"/>
        </w:numPr>
      </w:pPr>
      <w:r>
        <w:rPr/>
        <w:t xml:space="preserve">线上推广：利用社交媒体、短视频平台、博客等渠道发布流量卡相关信息，吸引潜在客户。</w:t>
      </w:r>
    </w:p>
    <w:p>
      <w:pPr>
        <w:numPr>
          <w:ilvl w:val="0"/>
          <w:numId w:val="2"/>
        </w:numPr>
      </w:pPr>
      <w:r>
        <w:rPr/>
        <w:t xml:space="preserve">线下推广：与实体店合作，将流量卡作为促销活动的赠品或优惠项目；在人流量较大的地方设置宣传摊位。</w:t>
      </w:r>
    </w:p>
    <w:p>
      <w:pPr>
        <w:numPr>
          <w:ilvl w:val="0"/>
          <w:numId w:val="2"/>
        </w:numPr>
      </w:pPr>
      <w:r>
        <w:rPr/>
        <w:t xml:space="preserve">合作推广：与网红、博主等合作进行直播带货或推广。</w:t>
      </w:r>
    </w:p>
    <w:p>
      <w:pPr>
        <w:numPr>
          <w:ilvl w:val="0"/>
          <w:numId w:val="2"/>
        </w:numPr>
      </w:pPr>
      <w:r>
        <w:rPr/>
        <w:t xml:space="preserve">搜索引擎优化（SEO）：提高网站或页面的排名，增加曝光率。</w:t>
      </w:r>
    </w:p>
    <w:p>
      <w:pPr/>
      <w:r>
        <w:rPr/>
        <w:t xml:space="preserve">三、风险与收益</w:t>
      </w:r>
    </w:p>
    <w:p>
      <w:pPr>
        <w:numPr>
          <w:ilvl w:val="0"/>
          <w:numId w:val="3"/>
        </w:numPr>
      </w:pPr>
      <w:r>
        <w:rPr/>
        <w:t xml:space="preserve">风险：</w:t>
      </w:r>
    </w:p>
    <w:p>
      <w:pPr/>
      <w:r>
        <w:rPr/>
        <w:t xml:space="preserve">（1）市场竞争激烈：流量卡代理市场竞争激烈，新手难以立足。</w:t>
      </w:r>
    </w:p>
    <w:p>
      <w:pPr/>
      <w:r>
        <w:rPr/>
        <w:t xml:space="preserve">（2）客户维护困难：客户需求多样化，代理商需不断学习、提升服务质量。</w:t>
      </w:r>
    </w:p>
    <w:p>
      <w:pPr/>
      <w:r>
        <w:rPr/>
        <w:t xml:space="preserve">（3）政策风险：运营商政策调整可能导致代理收益下降。</w:t>
      </w:r>
    </w:p>
    <w:p>
      <w:pPr>
        <w:numPr>
          <w:ilvl w:val="0"/>
          <w:numId w:val="4"/>
        </w:numPr>
      </w:pPr>
      <w:r>
        <w:rPr/>
        <w:t xml:space="preserve">收益：</w:t>
      </w:r>
    </w:p>
    <w:p>
      <w:pPr/>
      <w:r>
        <w:rPr/>
        <w:t xml:space="preserve">（1）高佣金回报：每张卡的佣金在80-200元不等，具体根据套餐政策而定。</w:t>
      </w:r>
    </w:p>
    <w:p>
      <w:pPr/>
      <w:r>
        <w:rPr/>
        <w:t xml:space="preserve">（2）管道收益：后期收益具有被动性，可持续获取收益。</w:t>
      </w:r>
    </w:p>
    <w:p>
      <w:pPr/>
      <w:r>
        <w:rPr/>
        <w:t xml:space="preserve">（3）创业机会：流量卡代理推广为创业者提供了良好的创业平台。</w:t>
      </w:r>
    </w:p>
    <w:p>
      <w:pPr/>
      <w:r>
        <w:rPr/>
        <w:t xml:space="preserve">四、总结</w:t>
      </w:r>
    </w:p>
    <w:p>
      <w:pPr/>
      <w:r>
        <w:rPr/>
        <w:t xml:space="preserve">流量卡代理推广作为一个具有广阔前景的创业项目，具有市场潜力、政策利好等优势。它也面临着激烈的市场竞争、客户维护困难等风险。因此，在投身流量卡代理推广之前，创业者需充分了解市场、制定合理的推广策略，并做好风险控制。</w:t>
      </w:r>
    </w:p>
    <w:p>
      <w:pPr/>
      <w:r>
        <w:rPr/>
        <w:t xml:space="preserve">流量卡代理推广靠谱与否取决于创业者自身的努力和选择。如果您具备较强的市场敏锐度、良好的沟通能力和持之以恒的精神，那么流量卡代理推广将是一个值得尝试的靠谱项目。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https://www.yyzq.team/post/422892.html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A400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F8605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8D54D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162BF9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8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流量卡代理推广靠谱吗 </dc:title>
  <dc:description>仅供学习交流使用、请勿用途非法用途。违者后果自负！</dc:description>
  <dc:subject>https://www.yyzq.team/post/422892.html</dc:subject>
  <cp:keywords>流量,推广,代理,市场,收益</cp:keywords>
  <cp:category>流量卡在线营业厅</cp:category>
  <cp:lastModifiedBy>一叶知秋</cp:lastModifiedBy>
  <dcterms:created xsi:type="dcterms:W3CDTF">2024-09-20T13:53:15+08:00</dcterms:created>
  <dcterms:modified xsi:type="dcterms:W3CDTF">2024-09-20T13:53:15+08:00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