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微信抽签小程序 </w:t>
      </w:r>
    </w:p>
    <w:p>
      <w:pPr/>
      <w:r>
        <w:rPr/>
        <w:t xml:space="preserve">微信抽签小程序：轻松实现分组、决策、娱乐等多种场景</w:t>
      </w:r>
    </w:p>
    <w:p>
      <w:pPr/>
      <w:r>
        <w:rPr/>
        <w:t xml:space="preserve">微信抽签小程序凭借其便捷、易用的特点，成为生活中不可或缺的实用工具。本文将为您详细介绍微信抽签小程序的功能、使用方法以及优势，让您轻松应对各种场景。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一、微信抽签小程序的功能</w:t>
      </w:r>
    </w:p>
    <w:p>
      <w:pPr>
        <w:numPr>
          <w:ilvl w:val="0"/>
          <w:numId w:val="1"/>
        </w:numPr>
      </w:pPr>
      <w:r>
        <w:rPr/>
        <w:t xml:space="preserve">分组：将参与人员随机分组，适用于团队建设、活动组织等场景。</w:t>
      </w:r>
    </w:p>
    <w:p>
      <w:pPr>
        <w:numPr>
          <w:ilvl w:val="0"/>
          <w:numId w:val="1"/>
        </w:numPr>
      </w:pPr>
      <w:r>
        <w:rPr/>
        <w:t xml:space="preserve">抽签：随机抽取指定范围内的人员或选项，适用于决策、娱乐等场景。</w:t>
      </w:r>
    </w:p>
    <w:p>
      <w:pPr>
        <w:numPr>
          <w:ilvl w:val="0"/>
          <w:numId w:val="1"/>
        </w:numPr>
      </w:pPr>
      <w:r>
        <w:rPr/>
        <w:t xml:space="preserve">排序：按照指定顺序排列参与人员，适用于比赛、竞赛等场景。</w:t>
      </w:r>
    </w:p>
    <w:p>
      <w:pPr>
        <w:numPr>
          <w:ilvl w:val="0"/>
          <w:numId w:val="1"/>
        </w:numPr>
      </w:pPr>
      <w:r>
        <w:rPr/>
        <w:t xml:space="preserve">投票：进行匿名投票，适用于民主选举、意见征集等场景。</w:t>
      </w:r>
    </w:p>
    <w:p>
      <w:pPr>
        <w:numPr>
          <w:ilvl w:val="0"/>
          <w:numId w:val="1"/>
        </w:numPr>
      </w:pPr>
      <w:r>
        <w:rPr/>
        <w:t xml:space="preserve">任务分配：将任务随机分配给参与人员，适用于项目管理、团队协作等场景。</w:t>
      </w:r>
    </w:p>
    <w:p>
      <w:pPr>
        <w:numPr>
          <w:ilvl w:val="0"/>
          <w:numId w:val="1"/>
        </w:numPr>
      </w:pPr>
      <w:r>
        <w:rPr/>
        <w:t xml:space="preserve">抽奖：举行线上抽奖活动，适用于促销、庆典等场景。</w:t>
      </w:r>
    </w:p>
    <w:p>
      <w:pPr/>
      <w:r>
        <w:rPr/>
        <w:t xml:space="preserve">二、微信抽签小程序的使用方法</w:t>
      </w:r>
    </w:p>
    <w:p>
      <w:pPr>
        <w:numPr>
          <w:ilvl w:val="0"/>
          <w:numId w:val="2"/>
        </w:numPr>
      </w:pPr>
      <w:r>
        <w:rPr/>
        <w:t xml:space="preserve">搜索小程序：在微信搜索框中输入“抽签”、“分组”、“投票”等关键词，选择合适的小程序添加到微信。</w:t>
      </w:r>
    </w:p>
    <w:p>
      <w:pPr>
        <w:numPr>
          <w:ilvl w:val="0"/>
          <w:numId w:val="2"/>
        </w:numPr>
      </w:pPr>
      <w:r>
        <w:rPr/>
        <w:t xml:space="preserve">创建抽签任务：根据需求选择相应功能，填写相关信息，如参与人数、分组数量、抽签范围等。</w:t>
      </w:r>
    </w:p>
    <w:p>
      <w:pPr>
        <w:numPr>
          <w:ilvl w:val="0"/>
          <w:numId w:val="2"/>
        </w:numPr>
      </w:pPr>
      <w:r>
        <w:rPr/>
        <w:t xml:space="preserve">分享任务：将任务分享至微信群、朋友圈或发送给好友，邀请他们参与。</w:t>
      </w:r>
    </w:p>
    <w:p>
      <w:pPr>
        <w:numPr>
          <w:ilvl w:val="0"/>
          <w:numId w:val="2"/>
        </w:numPr>
      </w:pPr>
      <w:r>
        <w:rPr/>
        <w:t xml:space="preserve">参与抽签：用户在微信中点击任务链接，即可参与抽签。</w:t>
      </w:r>
    </w:p>
    <w:p>
      <w:pPr/>
      <w:r>
        <w:rPr/>
        <w:t xml:space="preserve">三、微信抽签小程序的优势</w:t>
      </w:r>
    </w:p>
    <w:p>
      <w:pPr>
        <w:numPr>
          <w:ilvl w:val="0"/>
          <w:numId w:val="3"/>
        </w:numPr>
      </w:pPr>
      <w:r>
        <w:rPr/>
        <w:t xml:space="preserve">操作简单：无需下载安装，直接在微信中使用，方便快捷。</w:t>
      </w:r>
    </w:p>
    <w:p>
      <w:pPr>
        <w:numPr>
          <w:ilvl w:val="0"/>
          <w:numId w:val="3"/>
        </w:numPr>
      </w:pPr>
      <w:r>
        <w:rPr/>
        <w:t xml:space="preserve">功能丰富：涵盖分组、抽签、排序、投票等多种场景，满足不同需求。</w:t>
      </w:r>
    </w:p>
    <w:p>
      <w:pPr>
        <w:numPr>
          <w:ilvl w:val="0"/>
          <w:numId w:val="3"/>
        </w:numPr>
      </w:pPr>
      <w:r>
        <w:rPr/>
        <w:t xml:space="preserve">界面友好：设计美观，操作流畅，用户体验良好。</w:t>
      </w:r>
    </w:p>
    <w:p>
      <w:pPr>
        <w:numPr>
          <w:ilvl w:val="0"/>
          <w:numId w:val="3"/>
        </w:numPr>
      </w:pPr>
      <w:r>
        <w:rPr/>
        <w:t xml:space="preserve">数据安全：采用加密技术，保护用户隐私。</w:t>
      </w:r>
    </w:p>
    <w:p>
      <w:pPr>
        <w:numPr>
          <w:ilvl w:val="0"/>
          <w:numId w:val="3"/>
        </w:numPr>
      </w:pPr>
      <w:r>
        <w:rPr/>
        <w:t xml:space="preserve">免费使用：大部分功能免费，部分高级功能可付费解锁。</w:t>
      </w:r>
    </w:p>
    <w:p>
      <w:pPr/>
      <w:r>
        <w:rPr/>
        <w:t xml:space="preserve">四、微信抽签小程序的应用场景</w:t>
      </w:r>
    </w:p>
    <w:p>
      <w:pPr>
        <w:numPr>
          <w:ilvl w:val="0"/>
          <w:numId w:val="4"/>
        </w:numPr>
      </w:pPr>
      <w:r>
        <w:rPr/>
        <w:t xml:space="preserve">团队建设：进行团队拓展训练、团建活动等。</w:t>
      </w:r>
    </w:p>
    <w:p>
      <w:pPr>
        <w:numPr>
          <w:ilvl w:val="0"/>
          <w:numId w:val="4"/>
        </w:numPr>
      </w:pPr>
      <w:r>
        <w:rPr/>
        <w:t xml:space="preserve">活动组织：分组进行活动、竞赛等。</w:t>
      </w:r>
    </w:p>
    <w:p>
      <w:pPr>
        <w:numPr>
          <w:ilvl w:val="0"/>
          <w:numId w:val="4"/>
        </w:numPr>
      </w:pPr>
      <w:r>
        <w:rPr/>
        <w:t xml:space="preserve">决策：解决工作中难以抉择的问题。</w:t>
      </w:r>
    </w:p>
    <w:p>
      <w:pPr>
        <w:numPr>
          <w:ilvl w:val="0"/>
          <w:numId w:val="4"/>
        </w:numPr>
      </w:pPr>
      <w:r>
        <w:rPr/>
        <w:t xml:space="preserve">娱乐：举行线上抽奖、互动游戏等。</w:t>
      </w:r>
    </w:p>
    <w:p>
      <w:pPr>
        <w:numPr>
          <w:ilvl w:val="0"/>
          <w:numId w:val="4"/>
        </w:numPr>
      </w:pPr>
      <w:r>
        <w:rPr/>
        <w:t xml:space="preserve">教育培训：进行课堂互动、考试管理等。</w:t>
      </w:r>
    </w:p>
    <w:p>
      <w:pPr/>
      <w:r>
        <w:rPr/>
        <w:t xml:space="preserve">微信抽签小程序是一款功能强大、操作便捷的实用工具，适用于各种场景。赶快加入微信抽签小程序，让生活更加丰富多彩！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https://www.yyzq.team/post/376919.html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58C5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FB85E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82A08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918AE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9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微信抽签小程序 </dc:title>
  <dc:description>仅供学习交流使用、请勿用途非法用途。违者后果自负！</dc:description>
  <dc:subject>https://www.yyzq.team/post/376919.html</dc:subject>
  <cp:keywords>抽签,程序,场景,分组,用于</cp:keywords>
  <cp:category>JavaScript</cp:category>
  <cp:lastModifiedBy>一叶知秋</cp:lastModifiedBy>
  <dcterms:created xsi:type="dcterms:W3CDTF">2024-09-20T09:46:24+08:00</dcterms:created>
  <dcterms:modified xsi:type="dcterms:W3CDTF">2024-09-20T09:46:24+08:00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