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宝兴县众合石材有限公司</w:t>
      </w:r>
    </w:p>
    <w:p>
      <w:pPr/>
      <w:r>
        <w:rPr/>
        <w:t xml:space="preserve">宝兴县合众石材有限公司位于世界大熊猫故乡、中国白色大理石故乡的四川省宝兴县,是一家集矿山开采,板材生产加工,石材制品制作及销售为一体的综合性石材企业。公司依托东方白（雪花白）、康巴玉、皇家白玉、紫罗玉、梦幻玉、金线玉及汉白玉等石材品种为材料资源，拓展开发：如汉白玉雕塑、栏杆异形、装饰工程、板材、薄板、水刀工艺、马赛克、线条及各种白色大理石石材制品。公司目前在四川拥有存量上亿立方米大理石的矿山开采权，年产荒料上万立方米。公司在四川、福建均建有生产加工厂，拥有先进的意大利进口大砂锯、烘干补胶线、大板抛光线、薄板抛光线、水刀、红外线桥切等设备机具数台。公司年产薄板、规格板及工程板30万平方米以上。公司秉持“以诚为先、以人为本、以信为业”的经营管理理念，深得国外客商的赞誉。公司本着“求实、进取、开拓、创新”的企业文化融入新的时代潮流、与时俱进、不断创新，迎接挑战，在激烈的竞争中把握方向，寻求新机遇，谋求新发展，以崭新的姿态及奋发的精神去迎接和创造更加美好的将来！</w:t>
      </w:r>
    </w:p>
    <w:p>
      <w:pPr/>
      <w:r>
        <w:rPr/>
        <w:t xml:space="preserve">主营产品：大板</w:t>
      </w:r>
    </w:p>
    <w:p>
      <w:pPr/>
      <w:r>
        <w:rPr/>
        <w:t xml:space="preserve">主要产品：大板</w:t>
      </w:r>
    </w:p>
    <w:p>
      <w:pPr/>
      <w:r>
        <w:rPr/>
        <w:t xml:space="preserve">注册时间：2013-05-28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四川 雅安市</w:t>
      </w:r>
    </w:p>
    <w:p>
      <w:pPr/>
      <w:r>
        <w:rPr/>
        <w:t xml:space="preserve">企业地址：四川省雅安市宝兴县灵关镇柏椿树工业区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品牌名称：东方白</w:t>
      </w:r>
    </w:p>
    <w:p>
      <w:pPr/>
      <w:r>
        <w:rPr/>
        <w:t xml:space="preserve">企业人数：29</w:t>
      </w:r>
    </w:p>
    <w:p>
      <w:pPr/>
      <w:r>
        <w:rPr/>
        <w:t xml:space="preserve">注册资本：1020</w:t>
      </w:r>
    </w:p>
    <w:p>
      <w:pPr/>
      <w:r>
        <w:rPr/>
        <w:t xml:space="preserve">营业额：0</w:t>
      </w:r>
    </w:p>
    <w:p>
      <w:pPr/>
      <w:r>
        <w:rPr/>
        <w:t xml:space="preserve">法人代表：秦亮</w:t>
      </w:r>
    </w:p>
    <w:p>
      <w:pPr/>
      <w:r>
        <w:rPr/>
        <w:t xml:space="preserve">手机号：18095088151</w:t>
      </w:r>
    </w:p>
    <w:p>
      <w:pPr/>
      <w:r>
        <w:rPr/>
        <w:t xml:space="preserve">联系人：秦蓁</w:t>
      </w:r>
    </w:p>
    <w:p>
      <w:pPr/>
      <w:r>
        <w:rPr/>
        <w:t xml:space="preserve">邮箱：328934598@qq.com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宝兴县众合石材有限公司</dc:title>
  <dc:description>仅供学习交流使用、请勿用途非法用途。违者后果自负！</dc:description>
  <dc:subject>https://www.yyzq.team/post/137801.html</dc:subject>
  <cp:keywords>企业名录,大板,生产型公司</cp:keywords>
  <cp:category>企业名录</cp:category>
  <cp:lastModifiedBy>一叶知秋</cp:lastModifiedBy>
  <dcterms:created xsi:type="dcterms:W3CDTF">2024-09-21T11:07:28+08:00</dcterms:created>
  <dcterms:modified xsi:type="dcterms:W3CDTF">2024-09-21T11:07:28+08:00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