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广州湿井电器有限公司</w:t>
      </w:r>
    </w:p>
    <w:p>
      <w:pPr/>
      <w:r>
        <w:rPr/>
        <w:t xml:space="preserve">森井除湿机（广州-南京）批发中心力于以科技产品服务人类社会的公司，拥有先进的*技 术和丰富的制造经验。凭借对日新月异的现代科技与用户需求的密切关注与*把握， 产品推陈出新品质*，在市场上享有盛誉。 　　　森井 是美国WGI 公司人工环境设备的著名品牌之一。自90年代开始，森井品牌 的全自动环保除湿机、*高效空气净化器、多功能红外温度计以及数字安全监控系统 等产品相继进入中国市场。经过长期不懈的努力，SEN森井产品经受了幅员辽阔的大中 华地区千差万别的地理环境和使用方式的考验，以其优越的性能，可靠的质量，完善的 服务，成为广州受消费者的喜爱和信赖的产品。 　　　森井品牌产品全部通过了中国国家级的认证及检测，更荣获中国电子电器行业 国家质量稳定合格产品”、中国中轻产品“质量、服务、信誉AAA品牌”。这是产品的 荣誉，也是对消费者实在的保证。 　　森井(株式)会社，现有职工千余人。公司中、高级管理人员均受过高等教育，其中12人 有中高级技术职称。虽然公司成立时间不长，但发展迅速，是一家*生产除湿机，年销售 额过千万元的民营企业。 本公司目前 生产 ＃MORII、 “崎禾” 二个系列，十余个品种 的除湿机(家用除湿机和工业除湿机)。由于我企业生产的除湿机具有质量稳定、外观美丽的 特点，建厂不久就被香港森井株式会社指定为 ＃MORII *除湿机的国内*生产厂家。 从建厂到今已在全国30省市设有销售点，年销售量已逾万台。</w:t>
      </w:r>
    </w:p>
    <w:p>
      <w:pPr/>
      <w:r>
        <w:rPr/>
        <w:t xml:space="preserve">主营产品：销售</w:t>
      </w:r>
    </w:p>
    <w:p>
      <w:pPr/>
      <w:r>
        <w:rPr/>
        <w:t xml:space="preserve">主要产品：森井除湿机   </w:t>
      </w:r>
    </w:p>
    <w:p>
      <w:pPr/>
      <w:r>
        <w:rPr/>
        <w:t xml:space="preserve">注册时间：2010-04-19 10:40:25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企业地址：广州市白云区同和街19号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品牌名称：森井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法人代表：张杰</w:t>
      </w:r>
    </w:p>
    <w:p>
      <w:pPr/>
      <w:r>
        <w:rPr/>
        <w:t xml:space="preserve">手机号：15989091077</w:t>
      </w:r>
    </w:p>
    <w:p>
      <w:pPr/>
      <w:r>
        <w:rPr/>
        <w:t xml:space="preserve">联系人：张杰</w:t>
      </w:r>
    </w:p>
    <w:p>
      <w:pPr/>
      <w:r>
        <w:rPr/>
        <w:t xml:space="preserve">邮箱：cqk000@126.com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https://www.yyzq.team/post/71176.html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广州湿井电器有限公司</dc:title>
  <dc:description>仅供学习交流使用、请勿用途非法用途。违者后果自负！</dc:description>
  <dc:subject>https://www.yyzq.team/post/71176.html</dc:subject>
  <cp:keywords>企业名录,销售,生产型公司</cp:keywords>
  <cp:category>企业名录</cp:category>
  <cp:lastModifiedBy>一叶知秋</cp:lastModifiedBy>
  <dcterms:created xsi:type="dcterms:W3CDTF">2024-09-20T23:25:26+08:00</dcterms:created>
  <dcterms:modified xsi:type="dcterms:W3CDTF">2024-09-20T23:25:26+08:00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